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70086738" w:rsidR="00FC0B35" w:rsidRDefault="00571FE9" w:rsidP="00C04181">
      <w:pPr>
        <w:pStyle w:val="a5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феврал</w:t>
      </w:r>
      <w:r w:rsidR="002C0885">
        <w:rPr>
          <w:b/>
          <w:bCs/>
          <w:color w:val="000000"/>
          <w:sz w:val="28"/>
          <w:szCs w:val="28"/>
        </w:rPr>
        <w:t>я</w:t>
      </w:r>
      <w:r w:rsidR="00FC0B35">
        <w:rPr>
          <w:b/>
          <w:bCs/>
          <w:color w:val="000000"/>
          <w:sz w:val="28"/>
          <w:szCs w:val="28"/>
        </w:rPr>
        <w:t xml:space="preserve"> 202</w:t>
      </w:r>
      <w:r w:rsidR="005D1F9B">
        <w:rPr>
          <w:b/>
          <w:bCs/>
          <w:color w:val="000000"/>
          <w:sz w:val="28"/>
          <w:szCs w:val="28"/>
        </w:rPr>
        <w:t>6</w:t>
      </w:r>
      <w:r w:rsidR="00FC0B35">
        <w:rPr>
          <w:b/>
          <w:bCs/>
          <w:color w:val="000000"/>
          <w:sz w:val="28"/>
          <w:szCs w:val="28"/>
        </w:rPr>
        <w:t xml:space="preserve">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9B76FD">
        <w:rPr>
          <w:b/>
          <w:bCs/>
          <w:color w:val="000000"/>
          <w:sz w:val="28"/>
          <w:szCs w:val="28"/>
        </w:rPr>
        <w:t>Отдел практики и трудоустройства</w:t>
      </w:r>
      <w:bookmarkStart w:id="0" w:name="_GoBack"/>
      <w:bookmarkEnd w:id="0"/>
      <w:r w:rsidR="00FC0B35">
        <w:rPr>
          <w:b/>
          <w:bCs/>
          <w:color w:val="000000"/>
          <w:sz w:val="28"/>
          <w:szCs w:val="28"/>
        </w:rPr>
        <w:t xml:space="preserve"> </w:t>
      </w:r>
      <w:r w:rsidR="00754AAE">
        <w:rPr>
          <w:b/>
          <w:bCs/>
          <w:color w:val="000000"/>
          <w:sz w:val="28"/>
          <w:szCs w:val="28"/>
        </w:rPr>
        <w:t>принимал участие во встрече с представителями Ф</w:t>
      </w:r>
      <w:r w:rsidR="00BC1F5B">
        <w:rPr>
          <w:b/>
          <w:bCs/>
          <w:color w:val="000000"/>
          <w:sz w:val="28"/>
          <w:szCs w:val="28"/>
        </w:rPr>
        <w:t>едерального государственного унитарного предприятия</w:t>
      </w:r>
      <w:r w:rsidR="00754AAE">
        <w:rPr>
          <w:b/>
          <w:bCs/>
          <w:color w:val="000000"/>
          <w:sz w:val="28"/>
          <w:szCs w:val="28"/>
        </w:rPr>
        <w:t xml:space="preserve"> «</w:t>
      </w:r>
      <w:proofErr w:type="spellStart"/>
      <w:r w:rsidR="00754AAE">
        <w:rPr>
          <w:b/>
          <w:bCs/>
          <w:color w:val="000000"/>
          <w:sz w:val="28"/>
          <w:szCs w:val="28"/>
        </w:rPr>
        <w:t>Атомфлот</w:t>
      </w:r>
      <w:proofErr w:type="spellEnd"/>
      <w:r w:rsidR="00754AAE">
        <w:rPr>
          <w:b/>
          <w:bCs/>
          <w:color w:val="000000"/>
          <w:sz w:val="28"/>
          <w:szCs w:val="28"/>
        </w:rPr>
        <w:t>»</w:t>
      </w:r>
      <w:r w:rsidR="006047D6">
        <w:rPr>
          <w:b/>
          <w:bCs/>
          <w:color w:val="000000"/>
          <w:sz w:val="28"/>
          <w:szCs w:val="28"/>
        </w:rPr>
        <w:t>, входя</w:t>
      </w:r>
      <w:r w:rsidR="00282463">
        <w:rPr>
          <w:b/>
          <w:bCs/>
          <w:color w:val="000000"/>
          <w:sz w:val="28"/>
          <w:szCs w:val="28"/>
        </w:rPr>
        <w:t>щего в госкорпораци</w:t>
      </w:r>
      <w:r w:rsidR="00BC1F5B">
        <w:rPr>
          <w:b/>
          <w:bCs/>
          <w:color w:val="000000"/>
          <w:sz w:val="28"/>
          <w:szCs w:val="28"/>
        </w:rPr>
        <w:t>ю</w:t>
      </w:r>
      <w:r w:rsidR="00282463">
        <w:rPr>
          <w:b/>
          <w:bCs/>
          <w:color w:val="000000"/>
          <w:sz w:val="28"/>
          <w:szCs w:val="28"/>
        </w:rPr>
        <w:t xml:space="preserve"> «Росатом»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 xml:space="preserve">по </w:t>
      </w:r>
      <w:r w:rsidR="006B3671">
        <w:rPr>
          <w:b/>
          <w:bCs/>
          <w:color w:val="000000"/>
          <w:sz w:val="28"/>
          <w:szCs w:val="28"/>
        </w:rPr>
        <w:t>вопросам</w:t>
      </w:r>
      <w:r w:rsidR="00FC0B35">
        <w:rPr>
          <w:b/>
          <w:bCs/>
          <w:color w:val="000000"/>
          <w:sz w:val="28"/>
          <w:szCs w:val="28"/>
        </w:rPr>
        <w:t xml:space="preserve"> трудоустройств</w:t>
      </w:r>
      <w:r w:rsidR="008A2462">
        <w:rPr>
          <w:b/>
          <w:bCs/>
          <w:color w:val="000000"/>
          <w:sz w:val="28"/>
          <w:szCs w:val="28"/>
        </w:rPr>
        <w:t>а</w:t>
      </w:r>
      <w:r w:rsidR="00FC0B35">
        <w:rPr>
          <w:b/>
          <w:bCs/>
          <w:color w:val="000000"/>
          <w:sz w:val="28"/>
          <w:szCs w:val="28"/>
        </w:rPr>
        <w:t xml:space="preserve">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0C71EC4" w14:textId="58CDE52D" w:rsidR="00505284" w:rsidRDefault="00505284" w:rsidP="00C0418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05284">
        <w:rPr>
          <w:bCs/>
          <w:color w:val="000000"/>
          <w:sz w:val="28"/>
          <w:szCs w:val="28"/>
        </w:rPr>
        <w:t>Федеральное государственное унитарное предприятие «</w:t>
      </w:r>
      <w:proofErr w:type="spellStart"/>
      <w:r w:rsidRPr="00505284">
        <w:rPr>
          <w:bCs/>
          <w:color w:val="000000"/>
          <w:sz w:val="28"/>
          <w:szCs w:val="28"/>
        </w:rPr>
        <w:t>Атомфлот</w:t>
      </w:r>
      <w:proofErr w:type="spellEnd"/>
      <w:r w:rsidRPr="00505284">
        <w:rPr>
          <w:bCs/>
          <w:color w:val="000000"/>
          <w:sz w:val="28"/>
          <w:szCs w:val="28"/>
        </w:rPr>
        <w:t>» предназначено для обеспечения эксплуатации и технологического обслуживания атомных ледоколов и судов вспомогательного флота.</w:t>
      </w:r>
    </w:p>
    <w:p w14:paraId="07A599ED" w14:textId="77777777" w:rsidR="00505284" w:rsidRDefault="00505284" w:rsidP="00C0418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505284">
        <w:rPr>
          <w:bCs/>
          <w:color w:val="000000"/>
          <w:sz w:val="28"/>
          <w:szCs w:val="28"/>
        </w:rPr>
        <w:t>Основными направлениями деятельности ФГУП «</w:t>
      </w:r>
      <w:proofErr w:type="spellStart"/>
      <w:r w:rsidRPr="00505284">
        <w:rPr>
          <w:bCs/>
          <w:color w:val="000000"/>
          <w:sz w:val="28"/>
          <w:szCs w:val="28"/>
        </w:rPr>
        <w:t>Атомфлот</w:t>
      </w:r>
      <w:proofErr w:type="spellEnd"/>
      <w:r w:rsidRPr="00505284">
        <w:rPr>
          <w:bCs/>
          <w:color w:val="000000"/>
          <w:sz w:val="28"/>
          <w:szCs w:val="28"/>
        </w:rPr>
        <w:t>» являются:</w:t>
      </w:r>
    </w:p>
    <w:p w14:paraId="71CBE8E0" w14:textId="359DA454" w:rsid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ледокольное обеспечение крупнейших национальных арктических углеводородных проектов;</w:t>
      </w:r>
    </w:p>
    <w:p w14:paraId="21F5DB2A" w14:textId="6FE5AA94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ледокольная проводка судов в акватории Северного морского пути (СМП) и в замерзающие порты РФ;</w:t>
      </w:r>
    </w:p>
    <w:p w14:paraId="2E7D0612" w14:textId="715E8CAE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 xml:space="preserve">оказание услуг портового флота в порту </w:t>
      </w:r>
      <w:proofErr w:type="spellStart"/>
      <w:r w:rsidRPr="00505284">
        <w:rPr>
          <w:bCs/>
          <w:color w:val="000000"/>
          <w:sz w:val="28"/>
          <w:szCs w:val="28"/>
        </w:rPr>
        <w:t>Сабетта</w:t>
      </w:r>
      <w:proofErr w:type="spellEnd"/>
      <w:r w:rsidRPr="00505284">
        <w:rPr>
          <w:bCs/>
          <w:color w:val="000000"/>
          <w:sz w:val="28"/>
          <w:szCs w:val="28"/>
        </w:rPr>
        <w:t>;</w:t>
      </w:r>
    </w:p>
    <w:p w14:paraId="0D5EBF40" w14:textId="52158D35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ледокольное обеспечение задач военно-морского флота в Арктике;</w:t>
      </w:r>
    </w:p>
    <w:p w14:paraId="06DBC482" w14:textId="17013BAD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техническое обслуживание и проведение ремонтных работ общесудового и специального назначения для атомного флота и внешних заказчиков;</w:t>
      </w:r>
    </w:p>
    <w:p w14:paraId="21CDEDA5" w14:textId="0F1FDC43" w:rsidR="00505284" w:rsidRPr="00505284" w:rsidRDefault="00505284" w:rsidP="0050528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05284">
        <w:rPr>
          <w:bCs/>
          <w:color w:val="000000"/>
          <w:sz w:val="28"/>
          <w:szCs w:val="28"/>
        </w:rPr>
        <w:t>безопасное обращение с ядерными материалами и радиоактивными отходами.</w:t>
      </w:r>
    </w:p>
    <w:p w14:paraId="54BF05F6" w14:textId="77777777" w:rsidR="00505284" w:rsidRDefault="00505284" w:rsidP="005C3DA3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2B421F0" w14:textId="53818C47" w:rsidR="005C3DA3" w:rsidRDefault="00674D93" w:rsidP="00C0418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60663D">
        <w:rPr>
          <w:bCs/>
          <w:color w:val="000000"/>
          <w:sz w:val="28"/>
          <w:szCs w:val="28"/>
        </w:rPr>
        <w:t xml:space="preserve">еред курсантами </w:t>
      </w:r>
      <w:r w:rsidR="00282463">
        <w:rPr>
          <w:bCs/>
          <w:color w:val="000000"/>
          <w:sz w:val="28"/>
          <w:szCs w:val="28"/>
        </w:rPr>
        <w:t xml:space="preserve">выпускных групп </w:t>
      </w:r>
      <w:r w:rsidR="0060663D">
        <w:rPr>
          <w:bCs/>
          <w:color w:val="000000"/>
          <w:sz w:val="28"/>
          <w:szCs w:val="28"/>
        </w:rPr>
        <w:t>судоводительского и судомеханического отделений</w:t>
      </w:r>
      <w:r>
        <w:rPr>
          <w:bCs/>
          <w:color w:val="000000"/>
          <w:sz w:val="28"/>
          <w:szCs w:val="28"/>
        </w:rPr>
        <w:t xml:space="preserve"> выступил</w:t>
      </w:r>
      <w:r w:rsidR="00505284">
        <w:rPr>
          <w:bCs/>
          <w:color w:val="000000"/>
          <w:sz w:val="28"/>
          <w:szCs w:val="28"/>
        </w:rPr>
        <w:t>и</w:t>
      </w:r>
      <w:r w:rsidR="00F50F9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представител</w:t>
      </w:r>
      <w:r w:rsidR="00505284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 компании</w:t>
      </w:r>
      <w:r w:rsidR="00282463">
        <w:rPr>
          <w:sz w:val="28"/>
          <w:szCs w:val="28"/>
        </w:rPr>
        <w:t>, среди которых был Ходаков Виктор Владиславович – руководитель проектного офиса по профессиональным компетенциям новых направлений бизнеса.</w:t>
      </w:r>
      <w:r>
        <w:rPr>
          <w:sz w:val="28"/>
          <w:szCs w:val="28"/>
        </w:rPr>
        <w:t xml:space="preserve"> </w:t>
      </w:r>
      <w:r w:rsidR="00282463">
        <w:rPr>
          <w:sz w:val="28"/>
          <w:szCs w:val="28"/>
        </w:rPr>
        <w:t>Виктор Владиславович рассказал курсантам о действующем флоте предприятия, о развитии, предоставив интересную и занимательную презентацию. Также в</w:t>
      </w:r>
      <w:r w:rsidR="00282463">
        <w:rPr>
          <w:bCs/>
          <w:color w:val="000000"/>
          <w:sz w:val="28"/>
          <w:szCs w:val="28"/>
        </w:rPr>
        <w:t xml:space="preserve"> ходе встречи представители «</w:t>
      </w:r>
      <w:proofErr w:type="spellStart"/>
      <w:r w:rsidR="00282463">
        <w:rPr>
          <w:bCs/>
          <w:color w:val="000000"/>
          <w:sz w:val="28"/>
          <w:szCs w:val="28"/>
        </w:rPr>
        <w:t>Атомфлот</w:t>
      </w:r>
      <w:proofErr w:type="spellEnd"/>
      <w:r w:rsidR="00282463">
        <w:rPr>
          <w:bCs/>
          <w:color w:val="000000"/>
          <w:sz w:val="28"/>
          <w:szCs w:val="28"/>
        </w:rPr>
        <w:t>» рассказали курсантам о перспективах трудоустройства, востребованных специальностях и молодежной политике компании.</w:t>
      </w:r>
      <w:r w:rsidR="00282463">
        <w:rPr>
          <w:sz w:val="28"/>
          <w:szCs w:val="28"/>
        </w:rPr>
        <w:t xml:space="preserve"> </w:t>
      </w:r>
    </w:p>
    <w:p w14:paraId="7C4F4FE0" w14:textId="31ABDF27" w:rsidR="009B0004" w:rsidRPr="005C3DA3" w:rsidRDefault="00800958" w:rsidP="00C04181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Встреча </w:t>
      </w:r>
      <w:r w:rsidR="00282463">
        <w:rPr>
          <w:color w:val="000000"/>
          <w:sz w:val="28"/>
          <w:szCs w:val="28"/>
        </w:rPr>
        <w:t>стала важным шагом в формировании профессиональных ориентиров молодых специалистов и укреплении сотрудничества академии с ведущими предприятиями отрасли.</w:t>
      </w:r>
    </w:p>
    <w:p w14:paraId="67502AEF" w14:textId="378C9916" w:rsidR="009B0004" w:rsidRDefault="009B0004" w:rsidP="00701A79">
      <w:pPr>
        <w:pStyle w:val="a5"/>
        <w:spacing w:before="0" w:beforeAutospacing="0" w:after="0" w:afterAutospacing="0"/>
        <w:jc w:val="both"/>
      </w:pPr>
    </w:p>
    <w:p w14:paraId="27D9B7FC" w14:textId="77777777" w:rsidR="003A525B" w:rsidRDefault="003A525B" w:rsidP="00701A79">
      <w:pPr>
        <w:pStyle w:val="a5"/>
        <w:spacing w:before="0" w:beforeAutospacing="0" w:after="0" w:afterAutospacing="0"/>
        <w:jc w:val="both"/>
      </w:pPr>
    </w:p>
    <w:p w14:paraId="62B8FB86" w14:textId="34E1F164" w:rsidR="003A525B" w:rsidRDefault="003A525B" w:rsidP="003A525B">
      <w:pPr>
        <w:pStyle w:val="a5"/>
      </w:pPr>
      <w:r>
        <w:rPr>
          <w:noProof/>
        </w:rPr>
        <w:drawing>
          <wp:inline distT="0" distB="0" distL="0" distR="0" wp14:anchorId="2A704D30" wp14:editId="19108B42">
            <wp:extent cx="3160866" cy="2418715"/>
            <wp:effectExtent l="0" t="0" r="1905" b="635"/>
            <wp:docPr id="2" name="Рисунок 2" descr="C:\Users\spbmtc444\Desktop\ЦК\МЕРОПРИЯТИЯ\АтомФлот 24.02.26\IMG_20260224_113230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bmtc444\Desktop\ЦК\МЕРОПРИЯТИЯ\АтомФлот 24.02.26\IMG_20260224_113230_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249" cy="247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9628D5" wp14:editId="31FB5683">
            <wp:extent cx="3218603" cy="2413952"/>
            <wp:effectExtent l="0" t="0" r="1270" b="5715"/>
            <wp:docPr id="3" name="Рисунок 3" descr="C:\Users\spbmtc444\Desktop\ЦК\МЕРОПРИЯТИЯ\АтомФлот 24.02.26\IMG_20260224_113229_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ЦК\МЕРОПРИЯТИЯ\АтомФлот 24.02.26\IMG_20260224_113229_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77" cy="243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28FF4" w14:textId="77426E22" w:rsidR="00B6191B" w:rsidRDefault="00F16666" w:rsidP="00F16666">
      <w:pPr>
        <w:pStyle w:val="a5"/>
        <w:rPr>
          <w:noProof/>
        </w:rPr>
      </w:pPr>
      <w:r>
        <w:t xml:space="preserve">   </w:t>
      </w:r>
    </w:p>
    <w:p w14:paraId="1B6106E7" w14:textId="77777777" w:rsidR="008A2462" w:rsidRDefault="00F16666" w:rsidP="008A2462">
      <w:pPr>
        <w:pStyle w:val="a5"/>
      </w:pPr>
      <w:r>
        <w:lastRenderedPageBreak/>
        <w:t xml:space="preserve">  </w:t>
      </w:r>
      <w:r w:rsidR="008A2462">
        <w:rPr>
          <w:noProof/>
        </w:rPr>
        <w:drawing>
          <wp:inline distT="0" distB="0" distL="0" distR="0" wp14:anchorId="74527B32" wp14:editId="6A7EE008">
            <wp:extent cx="4038600" cy="3028950"/>
            <wp:effectExtent l="0" t="0" r="0" b="0"/>
            <wp:docPr id="1" name="Рисунок 1" descr="C:\Users\spbmtc444\Desktop\ЦК\МЕРОПРИЯТИЯ\АтомФлот 24.02.26\IMG_20260224_113230_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ЦК\МЕРОПРИЯТИЯ\АтомФлот 24.02.26\IMG_20260224_113230_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59" cy="305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00A7" w14:textId="09FDC826" w:rsidR="008A2462" w:rsidRDefault="008A2462" w:rsidP="008A2462">
      <w:pPr>
        <w:pStyle w:val="a5"/>
      </w:pPr>
      <w:r>
        <w:t xml:space="preserve">                                              </w:t>
      </w:r>
      <w:r>
        <w:rPr>
          <w:noProof/>
        </w:rPr>
        <w:drawing>
          <wp:inline distT="0" distB="0" distL="0" distR="0" wp14:anchorId="7061EAD8" wp14:editId="20A3DFA4">
            <wp:extent cx="4467225" cy="3350418"/>
            <wp:effectExtent l="0" t="0" r="0" b="2540"/>
            <wp:docPr id="5" name="Рисунок 5" descr="C:\Users\spbmtc444\Desktop\ЦК\МЕРОПРИЯТИЯ\АтомФлот 24.02.26\IMG_20260224_113230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bmtc444\Desktop\ЦК\МЕРОПРИЯТИЯ\АтомФлот 24.02.26\IMG_20260224_113230_2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430" cy="336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8C56C" w14:textId="2AA9F923" w:rsidR="00F16666" w:rsidRPr="00B43920" w:rsidRDefault="00F16666" w:rsidP="004419CB">
      <w:pPr>
        <w:pStyle w:val="a5"/>
        <w:ind w:left="-284" w:firstLine="284"/>
      </w:pPr>
    </w:p>
    <w:sectPr w:rsidR="00F16666" w:rsidRPr="00B43920" w:rsidSect="00C04181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8630C3"/>
    <w:multiLevelType w:val="multilevel"/>
    <w:tmpl w:val="A7D8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82463"/>
    <w:rsid w:val="00296452"/>
    <w:rsid w:val="002C0885"/>
    <w:rsid w:val="002C55F2"/>
    <w:rsid w:val="002D6E26"/>
    <w:rsid w:val="003171A5"/>
    <w:rsid w:val="003302E9"/>
    <w:rsid w:val="00336D26"/>
    <w:rsid w:val="003A525B"/>
    <w:rsid w:val="003D2BF2"/>
    <w:rsid w:val="004419CB"/>
    <w:rsid w:val="004C27FB"/>
    <w:rsid w:val="00505284"/>
    <w:rsid w:val="00515122"/>
    <w:rsid w:val="00553E47"/>
    <w:rsid w:val="00571FE9"/>
    <w:rsid w:val="00592701"/>
    <w:rsid w:val="005C3DA3"/>
    <w:rsid w:val="005D1CBF"/>
    <w:rsid w:val="005D1F9B"/>
    <w:rsid w:val="005D4FF0"/>
    <w:rsid w:val="006047D6"/>
    <w:rsid w:val="0060663D"/>
    <w:rsid w:val="00607FEE"/>
    <w:rsid w:val="006273C0"/>
    <w:rsid w:val="00674D93"/>
    <w:rsid w:val="006A5AEE"/>
    <w:rsid w:val="006B3671"/>
    <w:rsid w:val="006C6051"/>
    <w:rsid w:val="0070023B"/>
    <w:rsid w:val="00701A79"/>
    <w:rsid w:val="007057AF"/>
    <w:rsid w:val="00754AAE"/>
    <w:rsid w:val="0078253F"/>
    <w:rsid w:val="007F2924"/>
    <w:rsid w:val="00800958"/>
    <w:rsid w:val="00830D81"/>
    <w:rsid w:val="00841F9D"/>
    <w:rsid w:val="00853769"/>
    <w:rsid w:val="008A2462"/>
    <w:rsid w:val="008B547B"/>
    <w:rsid w:val="008E109E"/>
    <w:rsid w:val="008F375A"/>
    <w:rsid w:val="0095349F"/>
    <w:rsid w:val="00965069"/>
    <w:rsid w:val="009B0004"/>
    <w:rsid w:val="009B76FD"/>
    <w:rsid w:val="009E67CA"/>
    <w:rsid w:val="00A60E1E"/>
    <w:rsid w:val="00A64BB4"/>
    <w:rsid w:val="00AF021D"/>
    <w:rsid w:val="00B43920"/>
    <w:rsid w:val="00B6191B"/>
    <w:rsid w:val="00BB6807"/>
    <w:rsid w:val="00BC1F5B"/>
    <w:rsid w:val="00BC5D60"/>
    <w:rsid w:val="00C04181"/>
    <w:rsid w:val="00C226A8"/>
    <w:rsid w:val="00C428DA"/>
    <w:rsid w:val="00C4521D"/>
    <w:rsid w:val="00C55E76"/>
    <w:rsid w:val="00C73BB9"/>
    <w:rsid w:val="00CB037F"/>
    <w:rsid w:val="00D53BA1"/>
    <w:rsid w:val="00D7358D"/>
    <w:rsid w:val="00E44A35"/>
    <w:rsid w:val="00E91B0A"/>
    <w:rsid w:val="00EC657A"/>
    <w:rsid w:val="00F16666"/>
    <w:rsid w:val="00F50F93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5284"/>
    <w:rPr>
      <w:b/>
      <w:bCs/>
    </w:rPr>
  </w:style>
  <w:style w:type="character" w:styleId="a7">
    <w:name w:val="Hyperlink"/>
    <w:basedOn w:val="a0"/>
    <w:uiPriority w:val="99"/>
    <w:semiHidden/>
    <w:unhideWhenUsed/>
    <w:rsid w:val="00505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6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191D-7A9D-4546-9E26-CC2E96F8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25</cp:revision>
  <dcterms:created xsi:type="dcterms:W3CDTF">2025-01-17T10:09:00Z</dcterms:created>
  <dcterms:modified xsi:type="dcterms:W3CDTF">2026-02-27T10:52:00Z</dcterms:modified>
</cp:coreProperties>
</file>