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C0D34" w:rsidRDefault="00C0717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повышения квалификации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02" w14:textId="77777777" w:rsidR="008C0D34" w:rsidRDefault="00C0717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sdt>
        <w:sdtPr>
          <w:tag w:val="goog_rdk_0"/>
          <w:id w:val="1750227980"/>
        </w:sdtPr>
        <w:sdtEndPr/>
        <w:sdtContent>
          <w:commentRangeStart w:id="1"/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3) Организация и проведение профессиональных проб в рамках сетевого взаимодействия </w:t>
      </w:r>
      <w:commentRangeEnd w:id="1"/>
      <w:r>
        <w:commentReference w:id="1"/>
      </w:r>
    </w:p>
    <w:p w14:paraId="00000003" w14:textId="77777777" w:rsidR="008C0D34" w:rsidRDefault="008C0D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4" w14:textId="77777777" w:rsidR="008C0D34" w:rsidRDefault="00C071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- формирование компетенций сотрудников учреждений дополнительного и среднего профессионального образования по организации и проведению профессиональных проб в рамках сетевого взаимодействия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05" w14:textId="77777777" w:rsidR="008C0D34" w:rsidRDefault="00C0717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18 часов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Формат обучения: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очный </w:t>
      </w:r>
    </w:p>
    <w:p w14:paraId="00000006" w14:textId="77777777" w:rsidR="008C0D34" w:rsidRDefault="00C0717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Даты реализаци</w:t>
      </w:r>
      <w:r>
        <w:rPr>
          <w:b/>
          <w:sz w:val="24"/>
          <w:szCs w:val="24"/>
        </w:rPr>
        <w:t xml:space="preserve">и: </w:t>
      </w:r>
    </w:p>
    <w:p w14:paraId="00000007" w14:textId="77777777" w:rsidR="008C0D34" w:rsidRDefault="00C071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21, 23, 2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28 июня (понедельник) - защита в актовом зале </w:t>
      </w:r>
    </w:p>
    <w:p w14:paraId="00000008" w14:textId="77777777" w:rsidR="008C0D34" w:rsidRDefault="00C0717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Результат прохождения программы: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 проведения профессиональных проб на площадках СПО/работодателей в рамках сетевого взаимодействия </w:t>
      </w:r>
    </w:p>
    <w:p w14:paraId="00000009" w14:textId="77777777" w:rsidR="008C0D34" w:rsidRDefault="00C071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подойдет:</w:t>
      </w:r>
    </w:p>
    <w:p w14:paraId="0000000A" w14:textId="77777777" w:rsidR="008C0D34" w:rsidRDefault="00C0717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организаторам/координаторам профориентационной работы районных учреждений дополнительного образования</w:t>
      </w:r>
    </w:p>
    <w:p w14:paraId="0000000B" w14:textId="77777777" w:rsidR="008C0D34" w:rsidRDefault="00C0717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организаторам/координаторам профориентационной работы общеобразовательных учреждений</w:t>
      </w:r>
    </w:p>
    <w:p w14:paraId="0000000C" w14:textId="77777777" w:rsidR="008C0D34" w:rsidRDefault="00C0717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руководителям и сотрудникам центров профориентации СПО</w:t>
      </w:r>
    </w:p>
    <w:p w14:paraId="0000000D" w14:textId="77777777" w:rsidR="008C0D34" w:rsidRDefault="00C0717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специалистам п</w:t>
      </w:r>
      <w:r>
        <w:rPr>
          <w:rFonts w:ascii="Times New Roman" w:eastAsia="Times New Roman" w:hAnsi="Times New Roman" w:cs="Times New Roman"/>
          <w:sz w:val="24"/>
          <w:szCs w:val="24"/>
        </w:rPr>
        <w:t>о трудоустройству студентов СПО</w:t>
      </w:r>
    </w:p>
    <w:p w14:paraId="0000000E" w14:textId="77777777" w:rsidR="008C0D34" w:rsidRDefault="00C0717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группа - ДО</w:t>
      </w:r>
    </w:p>
    <w:p w14:paraId="0000000F" w14:textId="77777777" w:rsidR="008C0D34" w:rsidRDefault="00C0717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группа - СПО</w:t>
      </w:r>
    </w:p>
    <w:p w14:paraId="00000010" w14:textId="77777777" w:rsidR="008C0D34" w:rsidRDefault="00C071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Тематический план (драфт): в приложении</w:t>
      </w:r>
    </w:p>
    <w:p w14:paraId="00000011" w14:textId="77777777" w:rsidR="008C0D34" w:rsidRDefault="00C071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Аттестация (2 часа):</w:t>
      </w:r>
    </w:p>
    <w:p w14:paraId="00000012" w14:textId="77777777" w:rsidR="008C0D34" w:rsidRDefault="00C071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Форма - проект организации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ессиональных проб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базе колледжа/работодателя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Один из вариантов формы защиты проекта – публичная презентация по заранее сформированному шаблону для заполнения.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аполнение слайдов происходит параллельно прохождению программы. </w:t>
      </w:r>
    </w:p>
    <w:p w14:paraId="00000013" w14:textId="77777777" w:rsidR="008C0D34" w:rsidRDefault="00C071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Название</w:t>
      </w:r>
    </w:p>
    <w:p w14:paraId="00000014" w14:textId="77777777" w:rsidR="008C0D34" w:rsidRDefault="00C071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проблема и востребованность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своего района </w:t>
      </w:r>
    </w:p>
    <w:p w14:paraId="00000015" w14:textId="77777777" w:rsidR="008C0D34" w:rsidRDefault="00C071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 и формат решения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(организация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профпроб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базе СПО с привлечением работодателей в рамках сетевого взаимодействия с использованием актуальных инструментов организации)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приоритетные направления для профессиональной ориентации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соответствии с потр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ебностями региона</w:t>
      </w:r>
      <w:r>
        <w:rPr>
          <w:rFonts w:ascii="Times New Roman" w:eastAsia="Times New Roman" w:hAnsi="Times New Roman" w:cs="Times New Roman"/>
          <w:sz w:val="24"/>
          <w:szCs w:val="24"/>
        </w:rPr>
        <w:t>, географическими и другими факторами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- Путь подростка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(как мы его привлекаем, что даем и что он получает по итогам мероприятия)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первые три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шага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 размещением мероприятия или нескольких на платформе ЦОПП)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KPI ожидае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мый успех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(желательно в цифрах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Что посмотреть/почитать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доп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материалы):</w:t>
      </w:r>
    </w:p>
    <w:p w14:paraId="00000016" w14:textId="77777777" w:rsidR="008C0D34" w:rsidRDefault="008C0D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8C0D34" w:rsidRDefault="00C0717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44546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546A"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color w:val="44546A"/>
          <w:sz w:val="28"/>
          <w:szCs w:val="28"/>
        </w:rPr>
        <w:br/>
      </w:r>
    </w:p>
    <w:p w14:paraId="00000018" w14:textId="77777777" w:rsidR="008C0D34" w:rsidRDefault="00C0717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Прописать аннотацию программы. Наталья Александровна. 8 июня 16.00 </w:t>
      </w:r>
    </w:p>
    <w:p w14:paraId="00000019" w14:textId="77777777" w:rsidR="008C0D34" w:rsidRDefault="00C0717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Прописать программу и расписание. </w:t>
      </w:r>
    </w:p>
    <w:p w14:paraId="0000001A" w14:textId="77777777" w:rsidR="008C0D34" w:rsidRDefault="00C0717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аттестация. Каковы оценочные средства? Анна</w:t>
      </w:r>
    </w:p>
    <w:sectPr w:rsidR="008C0D3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Iolanta Petrosyan" w:date="2021-06-07T08:30:00Z" w:initials="">
    <w:p w14:paraId="0000001B" w14:textId="77777777" w:rsidR="008C0D34" w:rsidRDefault="00C071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1) Современные методы и инструменты в разработке и реализации профессиональных проб в рамках сетевого взаимодействия</w:t>
      </w:r>
    </w:p>
    <w:p w14:paraId="0000001C" w14:textId="77777777" w:rsidR="008C0D34" w:rsidRDefault="008C0D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1D" w14:textId="77777777" w:rsidR="008C0D34" w:rsidRDefault="00C071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2) Проектный подход в разработке и реализации профессиональных проб в рамках сетевого взаимодействия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000001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00001D" w16cid:durableId="2468A85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53D30"/>
    <w:multiLevelType w:val="multilevel"/>
    <w:tmpl w:val="4A96F3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DD0E6E"/>
    <w:multiLevelType w:val="multilevel"/>
    <w:tmpl w:val="794A7D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7A54B6"/>
    <w:multiLevelType w:val="multilevel"/>
    <w:tmpl w:val="46C8E1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D34"/>
    <w:rsid w:val="008C0D34"/>
    <w:rsid w:val="00C0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FA798-DC69-44CE-A21E-EF603975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3BC0"/>
    <w:rPr>
      <w:rFonts w:eastAsiaTheme="minorEastAsi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123BC0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123BC0"/>
    <w:rPr>
      <w:rFonts w:ascii="Times New Roman" w:eastAsiaTheme="minorEastAsia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rsid w:val="00123BC0"/>
    <w:pPr>
      <w:spacing w:after="120"/>
      <w:ind w:left="283"/>
    </w:pPr>
    <w:rPr>
      <w:rFonts w:eastAsia="Times New Roman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123BC0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rFonts w:eastAsiaTheme="minorEastAsia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C07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717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Gt5jkZetlGmxbTcJtsrATU0Tog==">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Иоланта</dc:creator>
  <cp:lastModifiedBy>Романченко Екатерина Владимировна</cp:lastModifiedBy>
  <cp:revision>2</cp:revision>
  <dcterms:created xsi:type="dcterms:W3CDTF">2021-06-07T11:15:00Z</dcterms:created>
  <dcterms:modified xsi:type="dcterms:W3CDTF">2021-06-07T11:15:00Z</dcterms:modified>
</cp:coreProperties>
</file>