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2">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Зарегистрировано в Минюсте России 30 ноября 2021 г. N 66102</w:t>
      </w:r>
    </w:p>
    <w:p w:rsidR="00000000" w:rsidDel="00000000" w:rsidP="00000000" w:rsidRDefault="00000000" w:rsidRPr="00000000" w14:paraId="00000003">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4"/>
          <w:szCs w:val="4"/>
        </w:rPr>
      </w:pPr>
      <w:r w:rsidDel="00000000" w:rsidR="00000000" w:rsidRPr="00000000">
        <w:rPr>
          <w:rFonts w:ascii="Times New Roman" w:cs="Times New Roman" w:eastAsia="Times New Roman" w:hAnsi="Times New Roman"/>
          <w:smallCaps w:val="0"/>
          <w:sz w:val="4"/>
          <w:szCs w:val="4"/>
          <w:rtl w:val="0"/>
        </w:rPr>
        <w:t xml:space="preserve"> </w:t>
      </w:r>
    </w:p>
    <w:p w:rsidR="00000000" w:rsidDel="00000000" w:rsidP="00000000" w:rsidRDefault="00000000" w:rsidRPr="00000000" w14:paraId="00000004">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4"/>
          <w:szCs w:val="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pageBreakBefore w:val="0"/>
        <w:widowControl w:val="0"/>
        <w:pBdr>
          <w:top w:space="0" w:sz="0" w:val="nil"/>
          <w:left w:space="0" w:sz="0" w:val="nil"/>
          <w:bottom w:space="0" w:sz="0" w:val="nil"/>
          <w:right w:space="0" w:sz="0" w:val="nil"/>
          <w:between w:space="0" w:sz="0" w:val="nil"/>
        </w:pBdr>
        <w:shd w:fill="auto" w:val="clear"/>
        <w:spacing w:after="150" w:line="240" w:lineRule="auto"/>
        <w:jc w:val="center"/>
        <w:rPr>
          <w:rFonts w:ascii="Times New Roman" w:cs="Times New Roman" w:eastAsia="Times New Roman" w:hAnsi="Times New Roman"/>
          <w:b w:val="1"/>
          <w:bCs w:val="1"/>
          <w:smallCaps w:val="0"/>
          <w:sz w:val="36"/>
          <w:szCs w:val="36"/>
        </w:rPr>
      </w:pPr>
      <w:r w:rsidDel="00000000" w:rsidR="00000000" w:rsidRPr="00000000">
        <w:rPr>
          <w:rFonts w:ascii="Times New Roman" w:cs="Times New Roman" w:eastAsia="Times New Roman" w:hAnsi="Times New Roman"/>
          <w:b w:val="1"/>
          <w:bCs w:val="1"/>
          <w:smallCaps w:val="0"/>
          <w:sz w:val="36"/>
          <w:szCs w:val="36"/>
          <w:rtl w:val="0"/>
        </w:rPr>
        <w:t xml:space="preserve">МИНИСТЕРСТВО ТРАНСПОРТА РОССИЙСКОЙ ФЕДЕРАЦИИ</w:t>
      </w:r>
    </w:p>
    <w:p w:rsidR="00000000" w:rsidDel="00000000" w:rsidP="00000000" w:rsidRDefault="00000000" w:rsidRPr="00000000" w14:paraId="00000006">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b w:val="1"/>
          <w:bCs w:val="1"/>
          <w:smallCaps w:val="0"/>
          <w:sz w:val="36"/>
          <w:szCs w:val="36"/>
        </w:rPr>
      </w:pPr>
      <w:r w:rsidDel="00000000" w:rsidR="00000000" w:rsidRPr="00000000">
        <w:rPr>
          <w:rtl w:val="0"/>
        </w:rPr>
      </w:r>
    </w:p>
    <w:p w:rsidR="00000000" w:rsidDel="00000000" w:rsidP="00000000" w:rsidRDefault="00000000" w:rsidRPr="00000000" w14:paraId="00000007">
      <w:pPr>
        <w:pageBreakBefore w:val="0"/>
        <w:widowControl w:val="0"/>
        <w:pBdr>
          <w:top w:space="0" w:sz="0" w:val="nil"/>
          <w:left w:space="0" w:sz="0" w:val="nil"/>
          <w:bottom w:space="0" w:sz="0" w:val="nil"/>
          <w:right w:space="0" w:sz="0" w:val="nil"/>
          <w:between w:space="0" w:sz="0" w:val="nil"/>
        </w:pBdr>
        <w:shd w:fill="auto" w:val="clear"/>
        <w:spacing w:after="150" w:line="240" w:lineRule="auto"/>
        <w:jc w:val="center"/>
        <w:rPr>
          <w:rFonts w:ascii="Times New Roman" w:cs="Times New Roman" w:eastAsia="Times New Roman" w:hAnsi="Times New Roman"/>
          <w:b w:val="1"/>
          <w:bCs w:val="1"/>
          <w:smallCaps w:val="0"/>
          <w:sz w:val="36"/>
          <w:szCs w:val="36"/>
        </w:rPr>
      </w:pPr>
      <w:r w:rsidDel="00000000" w:rsidR="00000000" w:rsidRPr="00000000">
        <w:rPr>
          <w:rFonts w:ascii="Times New Roman" w:cs="Times New Roman" w:eastAsia="Times New Roman" w:hAnsi="Times New Roman"/>
          <w:b w:val="1"/>
          <w:bCs w:val="1"/>
          <w:smallCaps w:val="0"/>
          <w:sz w:val="36"/>
          <w:szCs w:val="36"/>
          <w:rtl w:val="0"/>
        </w:rPr>
        <w:t xml:space="preserve">ПРИКАЗ</w:t>
      </w:r>
    </w:p>
    <w:p w:rsidR="00000000" w:rsidDel="00000000" w:rsidP="00000000" w:rsidRDefault="00000000" w:rsidRPr="00000000" w14:paraId="00000008">
      <w:pPr>
        <w:pageBreakBefore w:val="0"/>
        <w:widowControl w:val="0"/>
        <w:pBdr>
          <w:top w:space="0" w:sz="0" w:val="nil"/>
          <w:left w:space="0" w:sz="0" w:val="nil"/>
          <w:bottom w:space="0" w:sz="0" w:val="nil"/>
          <w:right w:space="0" w:sz="0" w:val="nil"/>
          <w:between w:space="0" w:sz="0" w:val="nil"/>
        </w:pBdr>
        <w:shd w:fill="auto" w:val="clear"/>
        <w:spacing w:after="150" w:line="240" w:lineRule="auto"/>
        <w:jc w:val="center"/>
        <w:rPr>
          <w:rFonts w:ascii="Times New Roman" w:cs="Times New Roman" w:eastAsia="Times New Roman" w:hAnsi="Times New Roman"/>
          <w:b w:val="1"/>
          <w:bCs w:val="1"/>
          <w:smallCaps w:val="0"/>
          <w:sz w:val="36"/>
          <w:szCs w:val="36"/>
        </w:rPr>
      </w:pPr>
      <w:r w:rsidDel="00000000" w:rsidR="00000000" w:rsidRPr="00000000">
        <w:rPr>
          <w:rFonts w:ascii="Times New Roman" w:cs="Times New Roman" w:eastAsia="Times New Roman" w:hAnsi="Times New Roman"/>
          <w:b w:val="1"/>
          <w:bCs w:val="1"/>
          <w:smallCaps w:val="0"/>
          <w:sz w:val="36"/>
          <w:szCs w:val="36"/>
          <w:rtl w:val="0"/>
        </w:rPr>
        <w:t xml:space="preserve">от 8 ноября 2021 г. N 378</w:t>
      </w:r>
    </w:p>
    <w:p w:rsidR="00000000" w:rsidDel="00000000" w:rsidP="00000000" w:rsidRDefault="00000000" w:rsidRPr="00000000" w14:paraId="00000009">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b w:val="1"/>
          <w:bCs w:val="1"/>
          <w:smallCaps w:val="0"/>
          <w:sz w:val="36"/>
          <w:szCs w:val="36"/>
        </w:rPr>
      </w:pPr>
      <w:r w:rsidDel="00000000" w:rsidR="00000000" w:rsidRPr="00000000">
        <w:rPr>
          <w:rtl w:val="0"/>
        </w:rPr>
      </w:r>
    </w:p>
    <w:p w:rsidR="00000000" w:rsidDel="00000000" w:rsidP="00000000" w:rsidRDefault="00000000" w:rsidRPr="00000000" w14:paraId="0000000A">
      <w:pPr>
        <w:pageBreakBefore w:val="0"/>
        <w:widowControl w:val="0"/>
        <w:pBdr>
          <w:top w:space="0" w:sz="0" w:val="nil"/>
          <w:left w:space="0" w:sz="0" w:val="nil"/>
          <w:bottom w:space="0" w:sz="0" w:val="nil"/>
          <w:right w:space="0" w:sz="0" w:val="nil"/>
          <w:between w:space="0" w:sz="0" w:val="nil"/>
        </w:pBdr>
        <w:shd w:fill="auto" w:val="clear"/>
        <w:spacing w:after="150" w:line="240" w:lineRule="auto"/>
        <w:jc w:val="center"/>
        <w:rPr>
          <w:rFonts w:ascii="Times New Roman" w:cs="Times New Roman" w:eastAsia="Times New Roman" w:hAnsi="Times New Roman"/>
          <w:b w:val="1"/>
          <w:bCs w:val="1"/>
          <w:smallCaps w:val="0"/>
          <w:sz w:val="36"/>
          <w:szCs w:val="36"/>
        </w:rPr>
      </w:pPr>
      <w:r w:rsidDel="00000000" w:rsidR="00000000" w:rsidRPr="00000000">
        <w:rPr>
          <w:rFonts w:ascii="Times New Roman" w:cs="Times New Roman" w:eastAsia="Times New Roman" w:hAnsi="Times New Roman"/>
          <w:b w:val="1"/>
          <w:bCs w:val="1"/>
          <w:smallCaps w:val="0"/>
          <w:sz w:val="36"/>
          <w:szCs w:val="36"/>
          <w:rtl w:val="0"/>
        </w:rPr>
        <w:t xml:space="preserve">ОБ УТВЕРЖДЕНИИ ПОЛОЖЕНИЯ О ДИПЛОМИРОВАНИИ ЧЛЕНОВ ЭКИПАЖЕЙ МОРСКИХ СУДОВ</w:t>
      </w:r>
    </w:p>
    <w:p w:rsidR="00000000" w:rsidDel="00000000" w:rsidP="00000000" w:rsidRDefault="00000000" w:rsidRPr="00000000" w14:paraId="0000000B">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В соответствии с пунктами </w:t>
      </w:r>
      <w:hyperlink r:id="rId7">
        <w:r w:rsidDel="00000000" w:rsidR="00000000" w:rsidRPr="00000000">
          <w:rPr>
            <w:rFonts w:ascii="Times New Roman" w:cs="Times New Roman" w:eastAsia="Times New Roman" w:hAnsi="Times New Roman"/>
            <w:smallCaps w:val="0"/>
            <w:sz w:val="24"/>
            <w:szCs w:val="24"/>
            <w:u w:val="single"/>
            <w:rtl w:val="0"/>
          </w:rPr>
          <w:t xml:space="preserve">1</w:t>
        </w:r>
      </w:hyperlink>
      <w:r w:rsidDel="00000000" w:rsidR="00000000" w:rsidRPr="00000000">
        <w:rPr>
          <w:rFonts w:ascii="Times New Roman" w:cs="Times New Roman" w:eastAsia="Times New Roman" w:hAnsi="Times New Roman"/>
          <w:smallCaps w:val="0"/>
          <w:sz w:val="24"/>
          <w:szCs w:val="24"/>
          <w:rtl w:val="0"/>
        </w:rPr>
        <w:t xml:space="preserve"> и </w:t>
      </w:r>
      <w:hyperlink r:id="rId8">
        <w:r w:rsidDel="00000000" w:rsidR="00000000" w:rsidRPr="00000000">
          <w:rPr>
            <w:rFonts w:ascii="Times New Roman" w:cs="Times New Roman" w:eastAsia="Times New Roman" w:hAnsi="Times New Roman"/>
            <w:smallCaps w:val="0"/>
            <w:sz w:val="24"/>
            <w:szCs w:val="24"/>
            <w:u w:val="single"/>
            <w:rtl w:val="0"/>
          </w:rPr>
          <w:t xml:space="preserve">2</w:t>
        </w:r>
      </w:hyperlink>
      <w:r w:rsidDel="00000000" w:rsidR="00000000" w:rsidRPr="00000000">
        <w:rPr>
          <w:rFonts w:ascii="Times New Roman" w:cs="Times New Roman" w:eastAsia="Times New Roman" w:hAnsi="Times New Roman"/>
          <w:smallCaps w:val="0"/>
          <w:sz w:val="24"/>
          <w:szCs w:val="24"/>
          <w:rtl w:val="0"/>
        </w:rPr>
        <w:t xml:space="preserve"> статьи 54 Кодекса торгового мореплавания Российской Федерации (Собрание законодательства Российской Федерации, 1999, N 18, ст. 2207; 2011, N 25, ст. 3534; 2017, N 52, ст. 7923), подпунктом 5.2.53.13 пункта 5 Положения о Министерстве транспорта Российской Федерации, утвержденного постановлением Правительства Российской Федерации от 30 июля 2004 г. N 395 (Собрание законодательства Российской Федерации, 2004, N 32, ст. 3342; 2009, N 3, ст. 378), приказываю:</w:t>
      </w:r>
    </w:p>
    <w:p w:rsidR="00000000" w:rsidDel="00000000" w:rsidP="00000000" w:rsidRDefault="00000000" w:rsidRPr="00000000" w14:paraId="0000000C">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Утвердить прилагаемое Положение о дипломировании членов экипажей морских судов.</w:t>
      </w:r>
    </w:p>
    <w:p w:rsidR="00000000" w:rsidDel="00000000" w:rsidP="00000000" w:rsidRDefault="00000000" w:rsidRPr="00000000" w14:paraId="0000000D">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Признать утратившими силу:</w:t>
      </w:r>
    </w:p>
    <w:p w:rsidR="00000000" w:rsidDel="00000000" w:rsidP="00000000" w:rsidRDefault="00000000" w:rsidRPr="00000000" w14:paraId="0000000E">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приказ Министерства транспорта Российской Федерации </w:t>
      </w:r>
      <w:hyperlink r:id="rId9">
        <w:r w:rsidDel="00000000" w:rsidR="00000000" w:rsidRPr="00000000">
          <w:rPr>
            <w:rFonts w:ascii="Times New Roman" w:cs="Times New Roman" w:eastAsia="Times New Roman" w:hAnsi="Times New Roman"/>
            <w:smallCaps w:val="0"/>
            <w:sz w:val="24"/>
            <w:szCs w:val="24"/>
            <w:u w:val="single"/>
            <w:rtl w:val="0"/>
          </w:rPr>
          <w:t xml:space="preserve">от 15 марта 2012 г. N 62</w:t>
        </w:r>
      </w:hyperlink>
      <w:r w:rsidDel="00000000" w:rsidR="00000000" w:rsidRPr="00000000">
        <w:rPr>
          <w:rFonts w:ascii="Times New Roman" w:cs="Times New Roman" w:eastAsia="Times New Roman" w:hAnsi="Times New Roman"/>
          <w:smallCaps w:val="0"/>
          <w:sz w:val="24"/>
          <w:szCs w:val="24"/>
          <w:rtl w:val="0"/>
        </w:rPr>
        <w:t xml:space="preserve"> "Об утверждении Положения о дипломировании членов экипажей морских судов" (зарегистрирован Минюстом России 4 июня 2012 г., регистрационный N 24456);</w:t>
      </w:r>
    </w:p>
    <w:p w:rsidR="00000000" w:rsidDel="00000000" w:rsidP="00000000" w:rsidRDefault="00000000" w:rsidRPr="00000000" w14:paraId="0000000F">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приказ Министерства транспорта Российской Федерации </w:t>
      </w:r>
      <w:hyperlink r:id="rId10">
        <w:r w:rsidDel="00000000" w:rsidR="00000000" w:rsidRPr="00000000">
          <w:rPr>
            <w:rFonts w:ascii="Times New Roman" w:cs="Times New Roman" w:eastAsia="Times New Roman" w:hAnsi="Times New Roman"/>
            <w:smallCaps w:val="0"/>
            <w:sz w:val="24"/>
            <w:szCs w:val="24"/>
            <w:u w:val="single"/>
            <w:rtl w:val="0"/>
          </w:rPr>
          <w:t xml:space="preserve">от 13 мая 2015 г. N 167</w:t>
        </w:r>
      </w:hyperlink>
      <w:r w:rsidDel="00000000" w:rsidR="00000000" w:rsidRPr="00000000">
        <w:rPr>
          <w:rFonts w:ascii="Times New Roman" w:cs="Times New Roman" w:eastAsia="Times New Roman" w:hAnsi="Times New Roman"/>
          <w:smallCaps w:val="0"/>
          <w:sz w:val="24"/>
          <w:szCs w:val="24"/>
          <w:rtl w:val="0"/>
        </w:rPr>
        <w:t xml:space="preserve"> "О внесении изменений в Положение о дипломировании членов экипажей морских судов, утвержденное приказом Министерства транспорта Российской Федерации от 15 марта 2012 г. N 62" (зарегистрирован Минюстом России 25 ноября 2015 г., регистрационный N 39849).</w:t>
      </w:r>
    </w:p>
    <w:p w:rsidR="00000000" w:rsidDel="00000000" w:rsidP="00000000" w:rsidRDefault="00000000" w:rsidRPr="00000000" w14:paraId="00000010">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 Настоящий приказ вступает в силу с 1 марта 2022 г. и действует до 1 марта 2028 г.</w:t>
      </w:r>
    </w:p>
    <w:p w:rsidR="00000000" w:rsidDel="00000000" w:rsidP="00000000" w:rsidRDefault="00000000" w:rsidRPr="00000000" w14:paraId="00000011">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12">
      <w:pPr>
        <w:pageBreakBefore w:val="0"/>
        <w:widowControl w:val="0"/>
        <w:pBdr>
          <w:top w:space="0" w:sz="0" w:val="nil"/>
          <w:left w:space="0" w:sz="0" w:val="nil"/>
          <w:bottom w:space="0" w:sz="0" w:val="nil"/>
          <w:right w:space="0" w:sz="0" w:val="nil"/>
          <w:between w:space="0" w:sz="0" w:val="nil"/>
        </w:pBdr>
        <w:shd w:fill="auto" w:val="clear"/>
        <w:spacing w:after="150" w:line="240" w:lineRule="auto"/>
        <w:jc w:val="right"/>
        <w:rPr>
          <w:rFonts w:ascii="Times New Roman" w:cs="Times New Roman" w:eastAsia="Times New Roman" w:hAnsi="Times New Roman"/>
          <w:i w:val="1"/>
          <w:iCs w:val="1"/>
          <w:smallCaps w:val="0"/>
          <w:sz w:val="24"/>
          <w:szCs w:val="24"/>
        </w:rPr>
      </w:pPr>
      <w:r w:rsidDel="00000000" w:rsidR="00000000" w:rsidRPr="00000000">
        <w:rPr>
          <w:rFonts w:ascii="Times New Roman" w:cs="Times New Roman" w:eastAsia="Times New Roman" w:hAnsi="Times New Roman"/>
          <w:i w:val="1"/>
          <w:iCs w:val="1"/>
          <w:smallCaps w:val="0"/>
          <w:sz w:val="24"/>
          <w:szCs w:val="24"/>
          <w:rtl w:val="0"/>
        </w:rPr>
        <w:t xml:space="preserve">Министр</w:t>
      </w:r>
    </w:p>
    <w:p w:rsidR="00000000" w:rsidDel="00000000" w:rsidP="00000000" w:rsidRDefault="00000000" w:rsidRPr="00000000" w14:paraId="00000013">
      <w:pPr>
        <w:pageBreakBefore w:val="0"/>
        <w:widowControl w:val="0"/>
        <w:pBdr>
          <w:top w:space="0" w:sz="0" w:val="nil"/>
          <w:left w:space="0" w:sz="0" w:val="nil"/>
          <w:bottom w:space="0" w:sz="0" w:val="nil"/>
          <w:right w:space="0" w:sz="0" w:val="nil"/>
          <w:between w:space="0" w:sz="0" w:val="nil"/>
        </w:pBdr>
        <w:shd w:fill="auto" w:val="clear"/>
        <w:spacing w:after="150" w:line="240" w:lineRule="auto"/>
        <w:jc w:val="right"/>
        <w:rPr>
          <w:rFonts w:ascii="Times New Roman" w:cs="Times New Roman" w:eastAsia="Times New Roman" w:hAnsi="Times New Roman"/>
          <w:i w:val="1"/>
          <w:iCs w:val="1"/>
          <w:smallCaps w:val="0"/>
          <w:sz w:val="24"/>
          <w:szCs w:val="24"/>
        </w:rPr>
      </w:pPr>
      <w:r w:rsidDel="00000000" w:rsidR="00000000" w:rsidRPr="00000000">
        <w:rPr>
          <w:rFonts w:ascii="Times New Roman" w:cs="Times New Roman" w:eastAsia="Times New Roman" w:hAnsi="Times New Roman"/>
          <w:i w:val="1"/>
          <w:iCs w:val="1"/>
          <w:smallCaps w:val="0"/>
          <w:sz w:val="24"/>
          <w:szCs w:val="24"/>
          <w:rtl w:val="0"/>
        </w:rPr>
        <w:t xml:space="preserve">В.Г. САВЕЛЬЕВ</w:t>
      </w:r>
    </w:p>
    <w:p w:rsidR="00000000" w:rsidDel="00000000" w:rsidP="00000000" w:rsidRDefault="00000000" w:rsidRPr="00000000" w14:paraId="00000014">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i w:val="1"/>
          <w:iCs w:val="1"/>
          <w:smallCaps w:val="0"/>
          <w:sz w:val="24"/>
          <w:szCs w:val="24"/>
        </w:rPr>
      </w:pPr>
      <w:r w:rsidDel="00000000" w:rsidR="00000000" w:rsidRPr="00000000">
        <w:rPr>
          <w:rtl w:val="0"/>
        </w:rPr>
      </w:r>
    </w:p>
    <w:p w:rsidR="00000000" w:rsidDel="00000000" w:rsidP="00000000" w:rsidRDefault="00000000" w:rsidRPr="00000000" w14:paraId="00000015">
      <w:pPr>
        <w:pageBreakBefore w:val="0"/>
        <w:widowControl w:val="0"/>
        <w:pBdr>
          <w:top w:space="0" w:sz="0" w:val="nil"/>
          <w:left w:space="0" w:sz="0" w:val="nil"/>
          <w:bottom w:space="0" w:sz="0" w:val="nil"/>
          <w:right w:space="0" w:sz="0" w:val="nil"/>
          <w:between w:space="0" w:sz="0" w:val="nil"/>
        </w:pBdr>
        <w:shd w:fill="auto" w:val="clear"/>
        <w:spacing w:after="150" w:line="240" w:lineRule="auto"/>
        <w:jc w:val="right"/>
        <w:rPr>
          <w:rFonts w:ascii="Times New Roman" w:cs="Times New Roman" w:eastAsia="Times New Roman" w:hAnsi="Times New Roman"/>
          <w:i w:val="1"/>
          <w:iCs w:val="1"/>
          <w:smallCaps w:val="0"/>
          <w:sz w:val="24"/>
          <w:szCs w:val="24"/>
        </w:rPr>
      </w:pPr>
      <w:r w:rsidDel="00000000" w:rsidR="00000000" w:rsidRPr="00000000">
        <w:rPr>
          <w:rFonts w:ascii="Times New Roman" w:cs="Times New Roman" w:eastAsia="Times New Roman" w:hAnsi="Times New Roman"/>
          <w:i w:val="1"/>
          <w:iCs w:val="1"/>
          <w:smallCaps w:val="0"/>
          <w:sz w:val="24"/>
          <w:szCs w:val="24"/>
          <w:rtl w:val="0"/>
        </w:rPr>
        <w:t xml:space="preserve">УТВЕРЖДЕНО</w:t>
      </w:r>
    </w:p>
    <w:p w:rsidR="00000000" w:rsidDel="00000000" w:rsidP="00000000" w:rsidRDefault="00000000" w:rsidRPr="00000000" w14:paraId="00000016">
      <w:pPr>
        <w:pageBreakBefore w:val="0"/>
        <w:widowControl w:val="0"/>
        <w:pBdr>
          <w:top w:space="0" w:sz="0" w:val="nil"/>
          <w:left w:space="0" w:sz="0" w:val="nil"/>
          <w:bottom w:space="0" w:sz="0" w:val="nil"/>
          <w:right w:space="0" w:sz="0" w:val="nil"/>
          <w:between w:space="0" w:sz="0" w:val="nil"/>
        </w:pBdr>
        <w:shd w:fill="auto" w:val="clear"/>
        <w:spacing w:after="150" w:line="240" w:lineRule="auto"/>
        <w:jc w:val="right"/>
        <w:rPr>
          <w:rFonts w:ascii="Times New Roman" w:cs="Times New Roman" w:eastAsia="Times New Roman" w:hAnsi="Times New Roman"/>
          <w:i w:val="1"/>
          <w:iCs w:val="1"/>
          <w:smallCaps w:val="0"/>
          <w:sz w:val="24"/>
          <w:szCs w:val="24"/>
        </w:rPr>
      </w:pPr>
      <w:r w:rsidDel="00000000" w:rsidR="00000000" w:rsidRPr="00000000">
        <w:rPr>
          <w:rFonts w:ascii="Times New Roman" w:cs="Times New Roman" w:eastAsia="Times New Roman" w:hAnsi="Times New Roman"/>
          <w:i w:val="1"/>
          <w:iCs w:val="1"/>
          <w:smallCaps w:val="0"/>
          <w:sz w:val="24"/>
          <w:szCs w:val="24"/>
          <w:rtl w:val="0"/>
        </w:rPr>
        <w:t xml:space="preserve">приказом Минтранса России</w:t>
      </w:r>
    </w:p>
    <w:p w:rsidR="00000000" w:rsidDel="00000000" w:rsidP="00000000" w:rsidRDefault="00000000" w:rsidRPr="00000000" w14:paraId="00000017">
      <w:pPr>
        <w:pageBreakBefore w:val="0"/>
        <w:widowControl w:val="0"/>
        <w:pBdr>
          <w:top w:space="0" w:sz="0" w:val="nil"/>
          <w:left w:space="0" w:sz="0" w:val="nil"/>
          <w:bottom w:space="0" w:sz="0" w:val="nil"/>
          <w:right w:space="0" w:sz="0" w:val="nil"/>
          <w:between w:space="0" w:sz="0" w:val="nil"/>
        </w:pBdr>
        <w:shd w:fill="auto" w:val="clear"/>
        <w:spacing w:after="150" w:line="240" w:lineRule="auto"/>
        <w:jc w:val="right"/>
        <w:rPr>
          <w:rFonts w:ascii="Times New Roman" w:cs="Times New Roman" w:eastAsia="Times New Roman" w:hAnsi="Times New Roman"/>
          <w:i w:val="1"/>
          <w:iCs w:val="1"/>
          <w:smallCaps w:val="0"/>
          <w:sz w:val="24"/>
          <w:szCs w:val="24"/>
        </w:rPr>
      </w:pPr>
      <w:r w:rsidDel="00000000" w:rsidR="00000000" w:rsidRPr="00000000">
        <w:rPr>
          <w:rFonts w:ascii="Times New Roman" w:cs="Times New Roman" w:eastAsia="Times New Roman" w:hAnsi="Times New Roman"/>
          <w:i w:val="1"/>
          <w:iCs w:val="1"/>
          <w:smallCaps w:val="0"/>
          <w:sz w:val="24"/>
          <w:szCs w:val="24"/>
          <w:rtl w:val="0"/>
        </w:rPr>
        <w:t xml:space="preserve">от 8 ноября 2021 г. N 378</w:t>
      </w:r>
    </w:p>
    <w:p w:rsidR="00000000" w:rsidDel="00000000" w:rsidP="00000000" w:rsidRDefault="00000000" w:rsidRPr="00000000" w14:paraId="00000018">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i w:val="1"/>
          <w:iCs w:val="1"/>
          <w:smallCaps w:val="0"/>
          <w:sz w:val="24"/>
          <w:szCs w:val="24"/>
        </w:rPr>
      </w:pPr>
      <w:r w:rsidDel="00000000" w:rsidR="00000000" w:rsidRPr="00000000">
        <w:rPr>
          <w:rtl w:val="0"/>
        </w:rPr>
      </w:r>
    </w:p>
    <w:p w:rsidR="00000000" w:rsidDel="00000000" w:rsidP="00000000" w:rsidRDefault="00000000" w:rsidRPr="00000000" w14:paraId="00000019">
      <w:pPr>
        <w:pageBreakBefore w:val="0"/>
        <w:widowControl w:val="0"/>
        <w:pBdr>
          <w:top w:space="0" w:sz="0" w:val="nil"/>
          <w:left w:space="0" w:sz="0" w:val="nil"/>
          <w:bottom w:space="0" w:sz="0" w:val="nil"/>
          <w:right w:space="0" w:sz="0" w:val="nil"/>
          <w:between w:space="0" w:sz="0" w:val="nil"/>
        </w:pBdr>
        <w:shd w:fill="auto" w:val="clear"/>
        <w:spacing w:after="150" w:line="240" w:lineRule="auto"/>
        <w:jc w:val="center"/>
        <w:rPr>
          <w:rFonts w:ascii="Times New Roman" w:cs="Times New Roman" w:eastAsia="Times New Roman" w:hAnsi="Times New Roman"/>
          <w:b w:val="1"/>
          <w:bCs w:val="1"/>
          <w:smallCaps w:val="0"/>
          <w:sz w:val="36"/>
          <w:szCs w:val="36"/>
        </w:rPr>
      </w:pPr>
      <w:r w:rsidDel="00000000" w:rsidR="00000000" w:rsidRPr="00000000">
        <w:rPr>
          <w:rFonts w:ascii="Times New Roman" w:cs="Times New Roman" w:eastAsia="Times New Roman" w:hAnsi="Times New Roman"/>
          <w:b w:val="1"/>
          <w:bCs w:val="1"/>
          <w:smallCaps w:val="0"/>
          <w:sz w:val="36"/>
          <w:szCs w:val="36"/>
          <w:rtl w:val="0"/>
        </w:rPr>
        <w:t xml:space="preserve">ПОЛОЖЕНИЕ</w:t>
      </w:r>
    </w:p>
    <w:p w:rsidR="00000000" w:rsidDel="00000000" w:rsidP="00000000" w:rsidRDefault="00000000" w:rsidRPr="00000000" w14:paraId="0000001A">
      <w:pPr>
        <w:pageBreakBefore w:val="0"/>
        <w:widowControl w:val="0"/>
        <w:pBdr>
          <w:top w:space="0" w:sz="0" w:val="nil"/>
          <w:left w:space="0" w:sz="0" w:val="nil"/>
          <w:bottom w:space="0" w:sz="0" w:val="nil"/>
          <w:right w:space="0" w:sz="0" w:val="nil"/>
          <w:between w:space="0" w:sz="0" w:val="nil"/>
        </w:pBdr>
        <w:shd w:fill="auto" w:val="clear"/>
        <w:spacing w:after="150" w:line="240" w:lineRule="auto"/>
        <w:jc w:val="center"/>
        <w:rPr>
          <w:rFonts w:ascii="Times New Roman" w:cs="Times New Roman" w:eastAsia="Times New Roman" w:hAnsi="Times New Roman"/>
          <w:b w:val="1"/>
          <w:bCs w:val="1"/>
          <w:smallCaps w:val="0"/>
          <w:sz w:val="36"/>
          <w:szCs w:val="36"/>
        </w:rPr>
      </w:pPr>
      <w:r w:rsidDel="00000000" w:rsidR="00000000" w:rsidRPr="00000000">
        <w:rPr>
          <w:rFonts w:ascii="Times New Roman" w:cs="Times New Roman" w:eastAsia="Times New Roman" w:hAnsi="Times New Roman"/>
          <w:b w:val="1"/>
          <w:bCs w:val="1"/>
          <w:smallCaps w:val="0"/>
          <w:sz w:val="36"/>
          <w:szCs w:val="36"/>
          <w:rtl w:val="0"/>
        </w:rPr>
        <w:t xml:space="preserve">О ДИПЛОМИРОВАНИИ ЧЛЕНОВ ЭКИПАЖЕЙ МОРСКИХ СУДОВ</w:t>
      </w:r>
    </w:p>
    <w:p w:rsidR="00000000" w:rsidDel="00000000" w:rsidP="00000000" w:rsidRDefault="00000000" w:rsidRPr="00000000" w14:paraId="0000001B">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b w:val="1"/>
          <w:bCs w:val="1"/>
          <w:smallCaps w:val="0"/>
          <w:sz w:val="36"/>
          <w:szCs w:val="36"/>
        </w:rPr>
      </w:pPr>
      <w:r w:rsidDel="00000000" w:rsidR="00000000" w:rsidRPr="00000000">
        <w:rPr>
          <w:rtl w:val="0"/>
        </w:rPr>
      </w:r>
    </w:p>
    <w:p w:rsidR="00000000" w:rsidDel="00000000" w:rsidP="00000000" w:rsidRDefault="00000000" w:rsidRPr="00000000" w14:paraId="0000001C">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b w:val="1"/>
          <w:bCs w:val="1"/>
          <w:smallCaps w:val="0"/>
          <w:sz w:val="36"/>
          <w:szCs w:val="36"/>
        </w:rPr>
      </w:pPr>
      <w:r w:rsidDel="00000000" w:rsidR="00000000" w:rsidRPr="00000000">
        <w:rPr>
          <w:rtl w:val="0"/>
        </w:rPr>
      </w:r>
    </w:p>
    <w:p w:rsidR="00000000" w:rsidDel="00000000" w:rsidP="00000000" w:rsidRDefault="00000000" w:rsidRPr="00000000" w14:paraId="0000001D">
      <w:pPr>
        <w:pageBreakBefore w:val="0"/>
        <w:widowControl w:val="0"/>
        <w:pBdr>
          <w:top w:space="0" w:sz="0" w:val="nil"/>
          <w:left w:space="0" w:sz="0" w:val="nil"/>
          <w:bottom w:space="0" w:sz="0" w:val="nil"/>
          <w:right w:space="0" w:sz="0" w:val="nil"/>
          <w:between w:space="0" w:sz="0" w:val="nil"/>
        </w:pBdr>
        <w:shd w:fill="auto" w:val="clear"/>
        <w:spacing w:after="150" w:line="240" w:lineRule="auto"/>
        <w:jc w:val="center"/>
        <w:rPr>
          <w:rFonts w:ascii="Times New Roman" w:cs="Times New Roman" w:eastAsia="Times New Roman" w:hAnsi="Times New Roman"/>
          <w:b w:val="1"/>
          <w:bCs w:val="1"/>
          <w:smallCaps w:val="0"/>
          <w:sz w:val="32"/>
          <w:szCs w:val="32"/>
        </w:rPr>
      </w:pPr>
      <w:r w:rsidDel="00000000" w:rsidR="00000000" w:rsidRPr="00000000">
        <w:rPr>
          <w:rFonts w:ascii="Times New Roman" w:cs="Times New Roman" w:eastAsia="Times New Roman" w:hAnsi="Times New Roman"/>
          <w:b w:val="1"/>
          <w:bCs w:val="1"/>
          <w:smallCaps w:val="0"/>
          <w:sz w:val="32"/>
          <w:szCs w:val="32"/>
          <w:rtl w:val="0"/>
        </w:rPr>
        <w:t xml:space="preserve">I. Общие положения</w:t>
      </w:r>
    </w:p>
    <w:p w:rsidR="00000000" w:rsidDel="00000000" w:rsidP="00000000" w:rsidRDefault="00000000" w:rsidRPr="00000000" w14:paraId="0000001E">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Положение о дипломировании членов экипажей морских судов разработано в целях реализации Международной конвенции о подготовке и дипломировании моряков и несении вахты 1978 года с поправками &lt;1&gt; (далее - Конвенция ПДНВ), </w:t>
      </w:r>
      <w:hyperlink r:id="rId11">
        <w:r w:rsidDel="00000000" w:rsidR="00000000" w:rsidRPr="00000000">
          <w:rPr>
            <w:rFonts w:ascii="Times New Roman" w:cs="Times New Roman" w:eastAsia="Times New Roman" w:hAnsi="Times New Roman"/>
            <w:smallCaps w:val="0"/>
            <w:sz w:val="24"/>
            <w:szCs w:val="24"/>
            <w:u w:val="single"/>
            <w:rtl w:val="0"/>
          </w:rPr>
          <w:t xml:space="preserve">пункта 3</w:t>
        </w:r>
      </w:hyperlink>
      <w:r w:rsidDel="00000000" w:rsidR="00000000" w:rsidRPr="00000000">
        <w:rPr>
          <w:rFonts w:ascii="Times New Roman" w:cs="Times New Roman" w:eastAsia="Times New Roman" w:hAnsi="Times New Roman"/>
          <w:smallCaps w:val="0"/>
          <w:sz w:val="24"/>
          <w:szCs w:val="24"/>
          <w:rtl w:val="0"/>
        </w:rPr>
        <w:t xml:space="preserve"> Стандарта A3.2 "Питание и столовое обслуживание" Конвенции 2006 года о труде в морском судоходстве в части подготовки и квалификации судовых поваров &lt;2&gt; (далее - КТМС), Международного кодекса для судов, эксплуатирующихся в полярных водах &lt;3&gt; (далее - Полярный кодекс), Международного кодекса по безопасности для судов, использующих газы или иные виды топлива с низкой температурной вспышки &lt;4&gt; (далее - Кодекс МГТ), а также Конвенции Международного союза электросвязи &lt;5&gt;.</w:t>
      </w:r>
    </w:p>
    <w:p w:rsidR="00000000" w:rsidDel="00000000" w:rsidP="00000000" w:rsidRDefault="00000000" w:rsidRPr="00000000" w14:paraId="0000001F">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w:t>
      </w:r>
    </w:p>
    <w:p w:rsidR="00000000" w:rsidDel="00000000" w:rsidP="00000000" w:rsidRDefault="00000000" w:rsidRPr="00000000" w14:paraId="00000020">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&lt;1&gt; Постановление Совета Министров СССР от 14 сентября 1979 г. N 871 "О вступлении СССР в Международную конвенцию о подготовке и дипломировании моряков и несении вахты 1978 года" (постановление Совета Министров СССР, 1979, сентябрь, ст. 64, Официальный интернет-портал правовой информации http://www.pravo.gov.ru, 2016, N 0001201607200017). Вступила в силу для СССР 28 апреля 1984 года в соответствии с пунктом 1 статьи XIV Международной конвенции о подготовке и дипломировании моряков и несения вахты от 7 июля 1978 года.</w:t>
      </w:r>
    </w:p>
    <w:p w:rsidR="00000000" w:rsidDel="00000000" w:rsidP="00000000" w:rsidRDefault="00000000" w:rsidRPr="00000000" w14:paraId="00000021">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&lt;2&gt; Федеральный закон </w:t>
      </w:r>
      <w:hyperlink r:id="rId12">
        <w:r w:rsidDel="00000000" w:rsidR="00000000" w:rsidRPr="00000000">
          <w:rPr>
            <w:rFonts w:ascii="Times New Roman" w:cs="Times New Roman" w:eastAsia="Times New Roman" w:hAnsi="Times New Roman"/>
            <w:smallCaps w:val="0"/>
            <w:sz w:val="24"/>
            <w:szCs w:val="24"/>
            <w:u w:val="single"/>
            <w:rtl w:val="0"/>
          </w:rPr>
          <w:t xml:space="preserve">от 5 июня 2012 г. N 56-ФЗ</w:t>
        </w:r>
      </w:hyperlink>
      <w:r w:rsidDel="00000000" w:rsidR="00000000" w:rsidRPr="00000000">
        <w:rPr>
          <w:rFonts w:ascii="Times New Roman" w:cs="Times New Roman" w:eastAsia="Times New Roman" w:hAnsi="Times New Roman"/>
          <w:smallCaps w:val="0"/>
          <w:sz w:val="24"/>
          <w:szCs w:val="24"/>
          <w:rtl w:val="0"/>
        </w:rPr>
        <w:t xml:space="preserve"> "О ратификации Конвенции 2006 года о труде в морском судоходстве" (Собрание законодательства Российской Федерации, 2012, N 24, ст. 3073). Для Российской Федерации данный документ вступил в силу с 20 августа 2013 года (Собрание законодательства Российской Федерации, 2013, N 34, ст. 4429).</w:t>
      </w:r>
    </w:p>
    <w:p w:rsidR="00000000" w:rsidDel="00000000" w:rsidP="00000000" w:rsidRDefault="00000000" w:rsidRPr="00000000" w14:paraId="00000022">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&lt;3&gt; Резолюция N MSC.385(94) Международной морской организации "Международный кодекс для судов, эксплуатирующихся в полярных водах (Полярный кодекс)" принята 21 ноября 2014 г. Кодекс, одобренный данным документом, вступил в силу для Российской Федерации 1 января 2017 года (Официальный интернет-портал правовой информации http://www.pravo.gov.ru, 26 декабря 2017 г., N 0001201712260021).</w:t>
      </w:r>
    </w:p>
    <w:p w:rsidR="00000000" w:rsidDel="00000000" w:rsidP="00000000" w:rsidRDefault="00000000" w:rsidRPr="00000000" w14:paraId="00000023">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&lt;4&gt; Резолюция N MSC.391(95) Международной морской организации "Принятие Международного кодекса по безопасности для судов, использующих газы или иные виды топлива с низкой температурной вспышки (Кодекс МГТ)" принята 11 июня 2015 г. Кодекс, одобренный данным документом, приобрел обязательную силу согласно главам II-1, II-2 Международной конвенции по охране человеческой жизни на море 1974 года (постановление Правительства Российской Федерации от 16 июня 2000 г. N 456 "О присоединении Российской Федерации к Протоколу 1988 года к Международной конвенции по охране человеческой жизни на море 1974 года" (Собрание законодательства Российской Федерации, 2000, N 26, ст. 2768).</w:t>
      </w:r>
    </w:p>
    <w:p w:rsidR="00000000" w:rsidDel="00000000" w:rsidP="00000000" w:rsidRDefault="00000000" w:rsidRPr="00000000" w14:paraId="00000024">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&lt;5&gt; Федеральный закон </w:t>
      </w:r>
      <w:hyperlink r:id="rId13">
        <w:r w:rsidDel="00000000" w:rsidR="00000000" w:rsidRPr="00000000">
          <w:rPr>
            <w:rFonts w:ascii="Times New Roman" w:cs="Times New Roman" w:eastAsia="Times New Roman" w:hAnsi="Times New Roman"/>
            <w:smallCaps w:val="0"/>
            <w:sz w:val="24"/>
            <w:szCs w:val="24"/>
            <w:u w:val="single"/>
            <w:rtl w:val="0"/>
          </w:rPr>
          <w:t xml:space="preserve">от 30 марта 1995 г. N 37-ФЗ</w:t>
        </w:r>
      </w:hyperlink>
      <w:r w:rsidDel="00000000" w:rsidR="00000000" w:rsidRPr="00000000">
        <w:rPr>
          <w:rFonts w:ascii="Times New Roman" w:cs="Times New Roman" w:eastAsia="Times New Roman" w:hAnsi="Times New Roman"/>
          <w:smallCaps w:val="0"/>
          <w:sz w:val="24"/>
          <w:szCs w:val="24"/>
          <w:rtl w:val="0"/>
        </w:rPr>
        <w:t xml:space="preserve"> "О ратификации Устава и Конвенции Международного союза электросвязи" (Собрание законодательства Российской Федерации, 1995, N 14, ст. 1211). Для Российской Федерации данный документ вступил в силу с 1 августа 1995 года (Собрание законодательства Российской Федерации, 1996, N 48, ст. 5370).</w:t>
      </w:r>
    </w:p>
    <w:p w:rsidR="00000000" w:rsidDel="00000000" w:rsidP="00000000" w:rsidRDefault="00000000" w:rsidRPr="00000000" w14:paraId="00000025">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26">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Настоящее Положение устанавливает требования к наличию подготовки (квалификации), стажу работы на судне, проведению квалификационных испытаний кандидатов на получение квалификационных документов, порядок приема заявлений и выдачи квалификационных документов, льготных разрешений, подтверждений о признании дипломов, выданных иностранным государством, внесения в квалификационные документы записей, в том числе ограничений, предусмотренных Конвенцией ПДНВ, и порядок их снятия, а также порядок продления и учета квалификационных документов для членов экипажей судов, используемых в целях торгового мореплавания (далее - морские суда), за исключением маломерных судов, используемых в некоммерческих целях, и спортивных парусных судов (далее - дипломирование).</w:t>
      </w:r>
    </w:p>
    <w:p w:rsidR="00000000" w:rsidDel="00000000" w:rsidP="00000000" w:rsidRDefault="00000000" w:rsidRPr="00000000" w14:paraId="00000027">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 Квалификационные документы, выданные иностранными государствами - участниками Конвенции ПДНВ, подтверждаются капитаном морского порта на основании запросов на его имя в случаях, предусмотренных Конвенцией ПДНВ, при наличии международных соглашений о признании Российской Федерацией квалификационных документов, выданных соответствующим иностранным государством, и официального подтверждения морской администрацией иностранного государства факта выдачи и действительности квалификационного документа, который заявлен для признания, с выдачей подтверждения о признании квалификационного документа, выданного иностранным государством, для работы на судах, плавающих под Государственным флагом Российской Федерации.</w:t>
      </w:r>
    </w:p>
    <w:p w:rsidR="00000000" w:rsidDel="00000000" w:rsidP="00000000" w:rsidRDefault="00000000" w:rsidRPr="00000000" w14:paraId="00000028">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Квалификационные документы, выданные в соответствии с настоящим Положением, в случаях, предусмотренных Конвенцией ПДНВ, при наличии международных соглашений о признании соответствующим иностранным государством квалификационных документов, выданных Российской Федерацией, подтверждаются по запросам в соответствии с пунктами 14 и 15 Правила I/2 Конвенции ПДНВ.</w:t>
      </w:r>
    </w:p>
    <w:p w:rsidR="00000000" w:rsidDel="00000000" w:rsidP="00000000" w:rsidRDefault="00000000" w:rsidRPr="00000000" w14:paraId="00000029">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Квалификационные документы, выданные в соответствии с </w:t>
      </w:r>
      <w:hyperlink r:id="rId14">
        <w:r w:rsidDel="00000000" w:rsidR="00000000" w:rsidRPr="00000000">
          <w:rPr>
            <w:rFonts w:ascii="Times New Roman" w:cs="Times New Roman" w:eastAsia="Times New Roman" w:hAnsi="Times New Roman"/>
            <w:smallCaps w:val="0"/>
            <w:sz w:val="24"/>
            <w:szCs w:val="24"/>
            <w:u w:val="single"/>
            <w:rtl w:val="0"/>
          </w:rPr>
          <w:t xml:space="preserve">Положением</w:t>
        </w:r>
      </w:hyperlink>
      <w:r w:rsidDel="00000000" w:rsidR="00000000" w:rsidRPr="00000000">
        <w:rPr>
          <w:rFonts w:ascii="Times New Roman" w:cs="Times New Roman" w:eastAsia="Times New Roman" w:hAnsi="Times New Roman"/>
          <w:smallCaps w:val="0"/>
          <w:sz w:val="24"/>
          <w:szCs w:val="24"/>
          <w:rtl w:val="0"/>
        </w:rPr>
        <w:t xml:space="preserve"> о дипломировании членов экипажей морских судов, утвержденным приказом Минтранса России от 15 марта 2012 г. N 62 &lt;6&gt;, действуют до окончания срока их действия.</w:t>
      </w:r>
    </w:p>
    <w:p w:rsidR="00000000" w:rsidDel="00000000" w:rsidP="00000000" w:rsidRDefault="00000000" w:rsidRPr="00000000" w14:paraId="0000002A">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w:t>
      </w:r>
    </w:p>
    <w:p w:rsidR="00000000" w:rsidDel="00000000" w:rsidP="00000000" w:rsidRDefault="00000000" w:rsidRPr="00000000" w14:paraId="0000002B">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&lt;6&gt; Приказ Минтранса России </w:t>
      </w:r>
      <w:hyperlink r:id="rId15">
        <w:r w:rsidDel="00000000" w:rsidR="00000000" w:rsidRPr="00000000">
          <w:rPr>
            <w:rFonts w:ascii="Times New Roman" w:cs="Times New Roman" w:eastAsia="Times New Roman" w:hAnsi="Times New Roman"/>
            <w:smallCaps w:val="0"/>
            <w:sz w:val="24"/>
            <w:szCs w:val="24"/>
            <w:u w:val="single"/>
            <w:rtl w:val="0"/>
          </w:rPr>
          <w:t xml:space="preserve">от 15 марта 2012 г. N 62</w:t>
        </w:r>
      </w:hyperlink>
      <w:r w:rsidDel="00000000" w:rsidR="00000000" w:rsidRPr="00000000">
        <w:rPr>
          <w:rFonts w:ascii="Times New Roman" w:cs="Times New Roman" w:eastAsia="Times New Roman" w:hAnsi="Times New Roman"/>
          <w:smallCaps w:val="0"/>
          <w:sz w:val="24"/>
          <w:szCs w:val="24"/>
          <w:rtl w:val="0"/>
        </w:rPr>
        <w:t xml:space="preserve"> "Об утверждении Положения о дипломировании членов экипажей морских судов" (зарегистрирован Минюстом России 4 июня 2012 г., регистрационный N 24456) с изменениями, внесенными приказом Минтранса России от 13 мая 2015 г. N 167 (зарегистрирован Минюстом России 25 ноября 2015 г., регистрационный N 39849).</w:t>
      </w:r>
    </w:p>
    <w:p w:rsidR="00000000" w:rsidDel="00000000" w:rsidP="00000000" w:rsidRDefault="00000000" w:rsidRPr="00000000" w14:paraId="0000002C">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2D">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4. Выдача льготных разрешений, предусмотренных статьей VIII Конвенции ПДНВ, производится в соответствии с правилами, указанными в главе XI настоящего Положения.</w:t>
      </w:r>
    </w:p>
    <w:p w:rsidR="00000000" w:rsidDel="00000000" w:rsidP="00000000" w:rsidRDefault="00000000" w:rsidRPr="00000000" w14:paraId="0000002E">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2F">
      <w:pPr>
        <w:pageBreakBefore w:val="0"/>
        <w:widowControl w:val="0"/>
        <w:pBdr>
          <w:top w:space="0" w:sz="0" w:val="nil"/>
          <w:left w:space="0" w:sz="0" w:val="nil"/>
          <w:bottom w:space="0" w:sz="0" w:val="nil"/>
          <w:right w:space="0" w:sz="0" w:val="nil"/>
          <w:between w:space="0" w:sz="0" w:val="nil"/>
        </w:pBdr>
        <w:shd w:fill="auto" w:val="clear"/>
        <w:spacing w:after="150" w:line="240" w:lineRule="auto"/>
        <w:jc w:val="center"/>
        <w:rPr>
          <w:rFonts w:ascii="Times New Roman" w:cs="Times New Roman" w:eastAsia="Times New Roman" w:hAnsi="Times New Roman"/>
          <w:b w:val="1"/>
          <w:bCs w:val="1"/>
          <w:smallCaps w:val="0"/>
          <w:sz w:val="32"/>
          <w:szCs w:val="32"/>
        </w:rPr>
      </w:pPr>
      <w:r w:rsidDel="00000000" w:rsidR="00000000" w:rsidRPr="00000000">
        <w:rPr>
          <w:rFonts w:ascii="Times New Roman" w:cs="Times New Roman" w:eastAsia="Times New Roman" w:hAnsi="Times New Roman"/>
          <w:b w:val="1"/>
          <w:bCs w:val="1"/>
          <w:smallCaps w:val="0"/>
          <w:sz w:val="32"/>
          <w:szCs w:val="32"/>
          <w:rtl w:val="0"/>
        </w:rPr>
        <w:t xml:space="preserve">II. Организация дипломирования</w:t>
      </w:r>
    </w:p>
    <w:p w:rsidR="00000000" w:rsidDel="00000000" w:rsidP="00000000" w:rsidRDefault="00000000" w:rsidRPr="00000000" w14:paraId="00000030">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5. Организацию деятельности по дипломированию в соответствии с Конвенцией ПДНВ и настоящим Положением осуществляет Федеральное агентство морского и речного транспорта &lt;7&gt; в том числе с помощью цифровых технологий.</w:t>
      </w:r>
    </w:p>
    <w:p w:rsidR="00000000" w:rsidDel="00000000" w:rsidP="00000000" w:rsidRDefault="00000000" w:rsidRPr="00000000" w14:paraId="00000031">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w:t>
      </w:r>
    </w:p>
    <w:p w:rsidR="00000000" w:rsidDel="00000000" w:rsidP="00000000" w:rsidRDefault="00000000" w:rsidRPr="00000000" w14:paraId="00000032">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&lt;7&gt; Пункт 1 и подпункт 5.3.6 Положения о Федеральном агентстве морского и речного транспорта, утвержденного постановлением Правительства Российской Федерации от 23 июля 2004 г. N 371 (Собрание законодательства Российской Федерации, 2004, N 31, ст. 3261; 2011, N 47, 6660).</w:t>
      </w:r>
    </w:p>
    <w:p w:rsidR="00000000" w:rsidDel="00000000" w:rsidP="00000000" w:rsidRDefault="00000000" w:rsidRPr="00000000" w14:paraId="00000033">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34">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Программы подготовки, предусмотренные настоящим Положением для получения квалификационных документов, а также правилами V/2, VI/1, VI/4 и VI/6 Конвенции ПДНВ, должны быть согласованы Росморречфлотом. Программы подготовки в соответствии с Правилом VI/4 Конвенции ПДНВ, предусмотренные настоящим Положением, согласовываются также с Министерством здравоохранения Российской Федерации &lt;8&gt;.</w:t>
      </w:r>
    </w:p>
    <w:p w:rsidR="00000000" w:rsidDel="00000000" w:rsidP="00000000" w:rsidRDefault="00000000" w:rsidRPr="00000000" w14:paraId="00000035">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w:t>
      </w:r>
    </w:p>
    <w:p w:rsidR="00000000" w:rsidDel="00000000" w:rsidP="00000000" w:rsidRDefault="00000000" w:rsidRPr="00000000" w14:paraId="00000036">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&lt;8&gt; </w:t>
      </w:r>
      <w:hyperlink r:id="rId16">
        <w:r w:rsidDel="00000000" w:rsidR="00000000" w:rsidRPr="00000000">
          <w:rPr>
            <w:rFonts w:ascii="Times New Roman" w:cs="Times New Roman" w:eastAsia="Times New Roman" w:hAnsi="Times New Roman"/>
            <w:smallCaps w:val="0"/>
            <w:sz w:val="24"/>
            <w:szCs w:val="24"/>
            <w:u w:val="single"/>
            <w:rtl w:val="0"/>
          </w:rPr>
          <w:t xml:space="preserve">Часть 3</w:t>
        </w:r>
      </w:hyperlink>
      <w:r w:rsidDel="00000000" w:rsidR="00000000" w:rsidRPr="00000000">
        <w:rPr>
          <w:rFonts w:ascii="Times New Roman" w:cs="Times New Roman" w:eastAsia="Times New Roman" w:hAnsi="Times New Roman"/>
          <w:smallCaps w:val="0"/>
          <w:sz w:val="24"/>
          <w:szCs w:val="24"/>
          <w:rtl w:val="0"/>
        </w:rPr>
        <w:t xml:space="preserve"> статьи 82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w:t>
      </w:r>
    </w:p>
    <w:p w:rsidR="00000000" w:rsidDel="00000000" w:rsidP="00000000" w:rsidRDefault="00000000" w:rsidRPr="00000000" w14:paraId="00000037">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38">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Росморречфлот публикует в информационно-телекоммуникационной сети "Интернет" программы подготовки (включая программы подготовки в соответствии с Правилом VI/4 Конвенции ПДНВ) и перечни вопросов для квалификационных испытаний, предусмотренные настоящим Положением.</w:t>
      </w:r>
    </w:p>
    <w:p w:rsidR="00000000" w:rsidDel="00000000" w:rsidP="00000000" w:rsidRDefault="00000000" w:rsidRPr="00000000" w14:paraId="00000039">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6. Форма квалификационных документов, выдаваемых капитанами морских портов, установлена пунктом 1 раздела A-I/2 Кодекса ПДНВ и в соответствии с пунктом 6 Правила I/2 Конвенции ПДНВ включает подтверждение, требуемое статьей VI Конвенции ПДНВ. Оформление и печать квалификационных документов осуществляются дипломными отделами службы капитана морского порта по образцам, представляемым Росморречфлотом. Квалификационные документы могут выдаваться в электронной форме.</w:t>
      </w:r>
    </w:p>
    <w:p w:rsidR="00000000" w:rsidDel="00000000" w:rsidP="00000000" w:rsidRDefault="00000000" w:rsidRPr="00000000" w14:paraId="0000003A">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7. Для проведения квалификационных испытаний капитан морского порта создает под своим председательством морскую квалификационную комиссию (далее - МКК) в составе дипломного отдела, имеющего освидетельствованную систему стандартов качества дипломирования в соответствии с Правилом I/8 Конвенции ПДНВ. К работе в МКК могут привлекаться специалисты службы капитана морского порта, образовательных организаций, научных и общественных организаций и судовладельцев. По представлению Федерального агентства по рыболовству в состав МКК могут включаться специалисты в области рыболовства. По представлению Госкорпорации "Росатом" в состав МКК могут включаться специалисты в области эксплуатации паросиловых установок на судах с ядерными энергетическими установками. Перечень служб капитана морского порта, в которых создаются МКК, устанавливается Росморречфлотом.</w:t>
      </w:r>
    </w:p>
    <w:p w:rsidR="00000000" w:rsidDel="00000000" w:rsidP="00000000" w:rsidRDefault="00000000" w:rsidRPr="00000000" w14:paraId="0000003B">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8. Капитан морского порта организовывает учет заявлений, протоколов квалификационных испытаний, выданных квалификационных документов, изъятых, аннулированных или приостановленных квалификационных документов путем ведения дипломных дел на бумажных носителях и с использованием цифровых технологий. Данные о заявлениях, протоколах квалификационных испытаний и выдаваемых квалификационных документах регистрируются капитаном морского порта не позднее дня подачи заявления, выдачи протокола квалификационных испытаний или квалификационного документа.</w:t>
      </w:r>
    </w:p>
    <w:p w:rsidR="00000000" w:rsidDel="00000000" w:rsidP="00000000" w:rsidRDefault="00000000" w:rsidRPr="00000000" w14:paraId="0000003C">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В заявлениях, протоколах квалификационных испытаний и выдаваемых капитаном морского порта квалификационных документах указывается присвоенный учетный номер заявления, протокола квалификационных испытаний или квалификационного документа соответственно.</w:t>
      </w:r>
    </w:p>
    <w:p w:rsidR="00000000" w:rsidDel="00000000" w:rsidP="00000000" w:rsidRDefault="00000000" w:rsidRPr="00000000" w14:paraId="0000003D">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9. Квалификационные документы в соответствии с настоящим Положением выдаются лицам не моложе 18 лет, годным по состоянию здоровья для работы на морских судах и занятия должностей членов экипажей морских судов, предусмотренных настоящим Положением, получившим образование в российских образовательных организациях, имеющих лицензии на право ведения образовательной деятельности, систему стандартов качества подготовки, освидетельствованную классификационным обществом - членом Международной ассоциации классификационных обществ (далее - МАКО) в соответствии с Правилом I/8 Конвенции ПДНВ, осуществляющих подготовку по программам в соответствии с требованиями Конвенции ПДНВ и настоящего Положения и признанных в установленном порядке &lt;9&gt;, или иностранных учебных заведениях, соответствующих требованиям Конвенции ПДНВ, при наличии международных соглашений о признании с соответствующим иностранным государством (далее - морские образовательные организации), прошедшим подготовку для экипажей морских судов в соответствии с требованиями Конвенции ПДНВ и настоящим Положением в морских образовательных организациях и/или в российских учебно-тренажерных центрах (далее - УТЦ), имеющих систему стандартов качества подготовки, освидетельствованную классификационным обществом - членом МАКО в соответствии с Правилом I/8 Конвенции ПДНВ, и освидетельствованных в установленном порядке &lt;10&gt;, а также соответствующим требованиям к стажу работы на судне согласно настоящему Положению.</w:t>
      </w:r>
    </w:p>
    <w:p w:rsidR="00000000" w:rsidDel="00000000" w:rsidP="00000000" w:rsidRDefault="00000000" w:rsidRPr="00000000" w14:paraId="0000003E">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w:t>
      </w:r>
    </w:p>
    <w:p w:rsidR="00000000" w:rsidDel="00000000" w:rsidP="00000000" w:rsidRDefault="00000000" w:rsidRPr="00000000" w14:paraId="0000003F">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&lt;9&gt; Приказ Минтранса России </w:t>
      </w:r>
      <w:hyperlink r:id="rId17">
        <w:r w:rsidDel="00000000" w:rsidR="00000000" w:rsidRPr="00000000">
          <w:rPr>
            <w:rFonts w:ascii="Times New Roman" w:cs="Times New Roman" w:eastAsia="Times New Roman" w:hAnsi="Times New Roman"/>
            <w:smallCaps w:val="0"/>
            <w:sz w:val="24"/>
            <w:szCs w:val="24"/>
            <w:u w:val="single"/>
            <w:rtl w:val="0"/>
          </w:rPr>
          <w:t xml:space="preserve">от 8 июня 2011 г. N 157</w:t>
        </w:r>
      </w:hyperlink>
      <w:r w:rsidDel="00000000" w:rsidR="00000000" w:rsidRPr="00000000">
        <w:rPr>
          <w:rFonts w:ascii="Times New Roman" w:cs="Times New Roman" w:eastAsia="Times New Roman" w:hAnsi="Times New Roman"/>
          <w:smallCaps w:val="0"/>
          <w:sz w:val="24"/>
          <w:szCs w:val="24"/>
          <w:rtl w:val="0"/>
        </w:rPr>
        <w:t xml:space="preserve"> "Об утверждении Порядка признания организаций в целях наделения их полномочиями по освидетельствованию судов и организаций, осуществляющих подготовку членов экипажей морских судов в соответствии с Международной конвенцией о подготовке и дипломировании моряков и несении вахты от 1978 года с поправками, а также по проведению проверок, связанных с освидетельствованием этих судов и организаций" (зарегистрирован Минюстом России 20 июля 2011 г., регистрационный N 21418) с изменениями, внесенными приказом Минтранса России от 17 июля 2013 г. N 239 (зарегистрирован Минюстом России 8 августа 2013 г., регистрационный N 29309).</w:t>
      </w:r>
    </w:p>
    <w:p w:rsidR="00000000" w:rsidDel="00000000" w:rsidP="00000000" w:rsidRDefault="00000000" w:rsidRPr="00000000" w14:paraId="00000040">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&lt;10&gt; Приказ Минтранса России </w:t>
      </w:r>
      <w:hyperlink r:id="rId18">
        <w:r w:rsidDel="00000000" w:rsidR="00000000" w:rsidRPr="00000000">
          <w:rPr>
            <w:rFonts w:ascii="Times New Roman" w:cs="Times New Roman" w:eastAsia="Times New Roman" w:hAnsi="Times New Roman"/>
            <w:smallCaps w:val="0"/>
            <w:sz w:val="24"/>
            <w:szCs w:val="24"/>
            <w:u w:val="single"/>
            <w:rtl w:val="0"/>
          </w:rPr>
          <w:t xml:space="preserve">от 10 февраля 2010 г. N 32</w:t>
        </w:r>
      </w:hyperlink>
      <w:r w:rsidDel="00000000" w:rsidR="00000000" w:rsidRPr="00000000">
        <w:rPr>
          <w:rFonts w:ascii="Times New Roman" w:cs="Times New Roman" w:eastAsia="Times New Roman" w:hAnsi="Times New Roman"/>
          <w:smallCaps w:val="0"/>
          <w:sz w:val="24"/>
          <w:szCs w:val="24"/>
          <w:rtl w:val="0"/>
        </w:rPr>
        <w:t xml:space="preserve"> "Об утверждении Положения об одобрении типов аппаратуры и освидетельствовании объектов и центров" (зарегистрирован Минюстом России 9 июня 2010 г., регистрационный N 17535).</w:t>
      </w:r>
    </w:p>
    <w:p w:rsidR="00000000" w:rsidDel="00000000" w:rsidP="00000000" w:rsidRDefault="00000000" w:rsidRPr="00000000" w14:paraId="00000041">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42">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10. Членам экипажей морских судов для занятия должностей на судне выдаются следующие квалификационные документы:</w:t>
      </w:r>
    </w:p>
    <w:p w:rsidR="00000000" w:rsidDel="00000000" w:rsidP="00000000" w:rsidRDefault="00000000" w:rsidRPr="00000000" w14:paraId="00000043">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10.1. Дипломы судоводителей:</w:t>
      </w:r>
    </w:p>
    <w:p w:rsidR="00000000" w:rsidDel="00000000" w:rsidP="00000000" w:rsidRDefault="00000000" w:rsidRPr="00000000" w14:paraId="00000044">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вахтенный помощник капитана морского судна валовой вместимостью 500 и более - уровень эксплуатации (Правило II/1 Конвенции ПДНВ);</w:t>
      </w:r>
    </w:p>
    <w:p w:rsidR="00000000" w:rsidDel="00000000" w:rsidP="00000000" w:rsidRDefault="00000000" w:rsidRPr="00000000" w14:paraId="00000045">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старший помощник капитана морского судна валовой вместимостью от 500 до 3000 - уровень управления (пункт 3 Правила II/2 Конвенции ПДНВ);</w:t>
      </w:r>
    </w:p>
    <w:p w:rsidR="00000000" w:rsidDel="00000000" w:rsidP="00000000" w:rsidRDefault="00000000" w:rsidRPr="00000000" w14:paraId="00000046">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капитан морского судна валовой вместимостью от 500 до 3000 - уровень управления (пункт 3 Правила II/2 Конвенции ПДНВ);</w:t>
      </w:r>
    </w:p>
    <w:p w:rsidR="00000000" w:rsidDel="00000000" w:rsidP="00000000" w:rsidRDefault="00000000" w:rsidRPr="00000000" w14:paraId="00000047">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старший помощник капитана морского судна валовой вместимостью 3000 и более - уровень управления (пункт 1 Правила II/2 Конвенции ПДНВ);</w:t>
      </w:r>
    </w:p>
    <w:p w:rsidR="00000000" w:rsidDel="00000000" w:rsidP="00000000" w:rsidRDefault="00000000" w:rsidRPr="00000000" w14:paraId="00000048">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капитан морского судна валовой вместимостью 3000 и более - уровень управления (пункт 1 Правила II/2 Конвенции ПДНВ);</w:t>
      </w:r>
    </w:p>
    <w:p w:rsidR="00000000" w:rsidDel="00000000" w:rsidP="00000000" w:rsidRDefault="00000000" w:rsidRPr="00000000" w14:paraId="00000049">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вахтенный помощник капитана морского судна валовой вместимостью менее 500, занятого в прибрежном плавании (на удалении от берега до 50 морских миль и до 250 морских миль от побережья Российской Федерации), - уровень эксплуатации (пункт 3 Правила II/3 Конвенции ПДНВ);</w:t>
      </w:r>
    </w:p>
    <w:p w:rsidR="00000000" w:rsidDel="00000000" w:rsidP="00000000" w:rsidRDefault="00000000" w:rsidRPr="00000000" w14:paraId="0000004A">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капитан морского судна валовой вместимостью менее 500, занятого в прибрежном плавании, - уровень управления (пункт 5 Правила II/3 Конвенции ПДНВ);</w:t>
      </w:r>
    </w:p>
    <w:p w:rsidR="00000000" w:rsidDel="00000000" w:rsidP="00000000" w:rsidRDefault="00000000" w:rsidRPr="00000000" w14:paraId="0000004B">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судоводитель маломерного судна, используемого в коммерческих целях;</w:t>
      </w:r>
    </w:p>
    <w:p w:rsidR="00000000" w:rsidDel="00000000" w:rsidP="00000000" w:rsidRDefault="00000000" w:rsidRPr="00000000" w14:paraId="0000004C">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судоводитель прогулочного судна.</w:t>
      </w:r>
    </w:p>
    <w:p w:rsidR="00000000" w:rsidDel="00000000" w:rsidP="00000000" w:rsidRDefault="00000000" w:rsidRPr="00000000" w14:paraId="0000004D">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10.2. Дипломы судовых механиков (далее - судомеханик):</w:t>
      </w:r>
    </w:p>
    <w:p w:rsidR="00000000" w:rsidDel="00000000" w:rsidP="00000000" w:rsidRDefault="00000000" w:rsidRPr="00000000" w14:paraId="0000004E">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вахтенный механик морского судна с обслуживаемым или периодически не обслуживаемым машинным отделением и главной двигательной установкой мощностью 750 кВт и более - уровень эксплуатации (Правило III/1 Конвенции ПДНВ);</w:t>
      </w:r>
    </w:p>
    <w:p w:rsidR="00000000" w:rsidDel="00000000" w:rsidP="00000000" w:rsidRDefault="00000000" w:rsidRPr="00000000" w14:paraId="0000004F">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второй механик морского судна с главной двигательной установкой 3000 кВт и более - уровень управления (Правило III/2 Конвенции ПДНВ);</w:t>
      </w:r>
    </w:p>
    <w:p w:rsidR="00000000" w:rsidDel="00000000" w:rsidP="00000000" w:rsidRDefault="00000000" w:rsidRPr="00000000" w14:paraId="00000050">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старший механик морского судна с главной двигательной установкой 3000 кВт и более - уровень управления (Правило III/2 Конвенции ПДНВ);</w:t>
      </w:r>
    </w:p>
    <w:p w:rsidR="00000000" w:rsidDel="00000000" w:rsidP="00000000" w:rsidRDefault="00000000" w:rsidRPr="00000000" w14:paraId="00000051">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второй механик морского судна с главной двигательной установкой от 750 до 3000 кВт - уровень управления (Правило III/3 Конвенции ПДНВ);</w:t>
      </w:r>
    </w:p>
    <w:p w:rsidR="00000000" w:rsidDel="00000000" w:rsidP="00000000" w:rsidRDefault="00000000" w:rsidRPr="00000000" w14:paraId="00000052">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старший механик морского судна с главной двигательной установкой от 750 до 3000 кВт - уровень управления (Правило III/3 Конвенции ПДНВ).</w:t>
      </w:r>
    </w:p>
    <w:p w:rsidR="00000000" w:rsidDel="00000000" w:rsidP="00000000" w:rsidRDefault="00000000" w:rsidRPr="00000000" w14:paraId="00000053">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10.3. Диплом судового электромеханика (далее - электромеханик):</w:t>
      </w:r>
    </w:p>
    <w:p w:rsidR="00000000" w:rsidDel="00000000" w:rsidP="00000000" w:rsidRDefault="00000000" w:rsidRPr="00000000" w14:paraId="00000054">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электромеханик морского судна с главной двигательной установкой более 750 кВт (Правило III/6 Конвенции ПДНВ). Ранее выданные дипломы старших электромехаников действуют до срока их окончания и продлеваются в соответствии с требованиями к электромеханику морского судна с главной двигательной установкой более 750 кВт (Правило III/6 Конвенции ПДНВ) с изменением наименования должности на "электромеханик морского судна с главной двигательной установкой более 750 кВт".</w:t>
      </w:r>
    </w:p>
    <w:p w:rsidR="00000000" w:rsidDel="00000000" w:rsidP="00000000" w:rsidRDefault="00000000" w:rsidRPr="00000000" w14:paraId="00000055">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10.4. Дипломы судовых радиоспециалистов Глобальной морской системы связи при бедствии и для обеспечения безопасности &lt;11&gt;, &lt;12&gt; (далее - ГМССБ):</w:t>
      </w:r>
    </w:p>
    <w:p w:rsidR="00000000" w:rsidDel="00000000" w:rsidP="00000000" w:rsidRDefault="00000000" w:rsidRPr="00000000" w14:paraId="00000056">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w:t>
      </w:r>
    </w:p>
    <w:p w:rsidR="00000000" w:rsidDel="00000000" w:rsidP="00000000" w:rsidRDefault="00000000" w:rsidRPr="00000000" w14:paraId="00000057">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&lt;11&gt; Федеральный закон </w:t>
      </w:r>
      <w:hyperlink r:id="rId19">
        <w:r w:rsidDel="00000000" w:rsidR="00000000" w:rsidRPr="00000000">
          <w:rPr>
            <w:rFonts w:ascii="Times New Roman" w:cs="Times New Roman" w:eastAsia="Times New Roman" w:hAnsi="Times New Roman"/>
            <w:smallCaps w:val="0"/>
            <w:sz w:val="24"/>
            <w:szCs w:val="24"/>
            <w:u w:val="single"/>
            <w:rtl w:val="0"/>
          </w:rPr>
          <w:t xml:space="preserve">от 30 марта 1995 г. N 37-ФЗ</w:t>
        </w:r>
      </w:hyperlink>
      <w:r w:rsidDel="00000000" w:rsidR="00000000" w:rsidRPr="00000000">
        <w:rPr>
          <w:rFonts w:ascii="Times New Roman" w:cs="Times New Roman" w:eastAsia="Times New Roman" w:hAnsi="Times New Roman"/>
          <w:smallCaps w:val="0"/>
          <w:sz w:val="24"/>
          <w:szCs w:val="24"/>
          <w:rtl w:val="0"/>
        </w:rPr>
        <w:t xml:space="preserve"> "О ратификации Устава и Конвенции Международного союза электросвязи" (Собрание законодательства Российской Федерации, 1995, N 14, ст. 1211).</w:t>
      </w:r>
    </w:p>
    <w:p w:rsidR="00000000" w:rsidDel="00000000" w:rsidP="00000000" w:rsidRDefault="00000000" w:rsidRPr="00000000" w14:paraId="00000058">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&lt;12&gt; Постановление Правительства Российской Федерации </w:t>
      </w:r>
      <w:hyperlink r:id="rId20">
        <w:r w:rsidDel="00000000" w:rsidR="00000000" w:rsidRPr="00000000">
          <w:rPr>
            <w:rFonts w:ascii="Times New Roman" w:cs="Times New Roman" w:eastAsia="Times New Roman" w:hAnsi="Times New Roman"/>
            <w:smallCaps w:val="0"/>
            <w:sz w:val="24"/>
            <w:szCs w:val="24"/>
            <w:u w:val="single"/>
            <w:rtl w:val="0"/>
          </w:rPr>
          <w:t xml:space="preserve">от 3 июля 1997 г. N 813</w:t>
        </w:r>
      </w:hyperlink>
      <w:r w:rsidDel="00000000" w:rsidR="00000000" w:rsidRPr="00000000">
        <w:rPr>
          <w:rFonts w:ascii="Times New Roman" w:cs="Times New Roman" w:eastAsia="Times New Roman" w:hAnsi="Times New Roman"/>
          <w:smallCaps w:val="0"/>
          <w:sz w:val="24"/>
          <w:szCs w:val="24"/>
          <w:rtl w:val="0"/>
        </w:rPr>
        <w:t xml:space="preserve"> "О создании и функционировании Глобальной морской системы связи при бедствии и для обеспечения безопасности" (Собрание законодательства Российской Федерации, 1997, N 27, ст. 3247; 1999, N 39, ст. 4645).</w:t>
      </w:r>
    </w:p>
    <w:p w:rsidR="00000000" w:rsidDel="00000000" w:rsidP="00000000" w:rsidRDefault="00000000" w:rsidRPr="00000000" w14:paraId="00000059">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5A">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оператор ограниченного района ГМССБ (Правило IV/2 Конвенции ПДНВ);</w:t>
      </w:r>
    </w:p>
    <w:p w:rsidR="00000000" w:rsidDel="00000000" w:rsidP="00000000" w:rsidRDefault="00000000" w:rsidRPr="00000000" w14:paraId="0000005B">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оператор ГМССБ (Правило IV/2 Конвенции ПДНВ);</w:t>
      </w:r>
    </w:p>
    <w:p w:rsidR="00000000" w:rsidDel="00000000" w:rsidP="00000000" w:rsidRDefault="00000000" w:rsidRPr="00000000" w14:paraId="0000005C">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оператор радиоэлектронного оборудования второго класса ГМССБ (Регламент радиосвязи);</w:t>
      </w:r>
    </w:p>
    <w:p w:rsidR="00000000" w:rsidDel="00000000" w:rsidP="00000000" w:rsidRDefault="00000000" w:rsidRPr="00000000" w14:paraId="0000005D">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оператор радиоэлектронного оборудования первого класса ГМССБ (Регламент радиосвязи).</w:t>
      </w:r>
    </w:p>
    <w:p w:rsidR="00000000" w:rsidDel="00000000" w:rsidP="00000000" w:rsidRDefault="00000000" w:rsidRPr="00000000" w14:paraId="0000005E">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10.5. Квалификационные свидетельства рядового состава:</w:t>
      </w:r>
    </w:p>
    <w:p w:rsidR="00000000" w:rsidDel="00000000" w:rsidP="00000000" w:rsidRDefault="00000000" w:rsidRPr="00000000" w14:paraId="0000005F">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вахтенный матрос - вспомогательный уровень (Правило II/4 Конвенции ПДНВ);</w:t>
      </w:r>
    </w:p>
    <w:p w:rsidR="00000000" w:rsidDel="00000000" w:rsidP="00000000" w:rsidRDefault="00000000" w:rsidRPr="00000000" w14:paraId="00000060">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матрос первого класса - вспомогательный уровень (Правило II/5 Конвенции ПДНВ);</w:t>
      </w:r>
    </w:p>
    <w:p w:rsidR="00000000" w:rsidDel="00000000" w:rsidP="00000000" w:rsidRDefault="00000000" w:rsidRPr="00000000" w14:paraId="00000061">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вахтенный моторист - вспомогательный уровень (Правило III/4 Конвенции ПДНВ);</w:t>
      </w:r>
    </w:p>
    <w:p w:rsidR="00000000" w:rsidDel="00000000" w:rsidP="00000000" w:rsidRDefault="00000000" w:rsidRPr="00000000" w14:paraId="00000062">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моторист первого класса - вспомогательный уровень (Правило III/5 Конвенции ПДНВ);</w:t>
      </w:r>
    </w:p>
    <w:p w:rsidR="00000000" w:rsidDel="00000000" w:rsidP="00000000" w:rsidRDefault="00000000" w:rsidRPr="00000000" w14:paraId="00000063">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судовой электрик - вспомогательный уровень (Правило III/7 Конвенции ПДНВ);</w:t>
      </w:r>
    </w:p>
    <w:p w:rsidR="00000000" w:rsidDel="00000000" w:rsidP="00000000" w:rsidRDefault="00000000" w:rsidRPr="00000000" w14:paraId="00000064">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судовой повар - вспомогательный уровень (</w:t>
      </w:r>
      <w:hyperlink r:id="rId21">
        <w:r w:rsidDel="00000000" w:rsidR="00000000" w:rsidRPr="00000000">
          <w:rPr>
            <w:rFonts w:ascii="Times New Roman" w:cs="Times New Roman" w:eastAsia="Times New Roman" w:hAnsi="Times New Roman"/>
            <w:smallCaps w:val="0"/>
            <w:sz w:val="24"/>
            <w:szCs w:val="24"/>
            <w:u w:val="single"/>
            <w:rtl w:val="0"/>
          </w:rPr>
          <w:t xml:space="preserve">КТМС</w:t>
        </w:r>
      </w:hyperlink>
      <w:r w:rsidDel="00000000" w:rsidR="00000000" w:rsidRPr="00000000">
        <w:rPr>
          <w:rFonts w:ascii="Times New Roman" w:cs="Times New Roman" w:eastAsia="Times New Roman" w:hAnsi="Times New Roman"/>
          <w:smallCaps w:val="0"/>
          <w:sz w:val="24"/>
          <w:szCs w:val="24"/>
          <w:rtl w:val="0"/>
        </w:rPr>
        <w:t xml:space="preserve">).</w:t>
      </w:r>
    </w:p>
    <w:p w:rsidR="00000000" w:rsidDel="00000000" w:rsidP="00000000" w:rsidRDefault="00000000" w:rsidRPr="00000000" w14:paraId="00000065">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10.6. Документы специалиста, за исключением случаев, когда соответствующая компетенция включена в требования для выдачи квалификационного документа командного или рядового состава судна:</w:t>
      </w:r>
    </w:p>
    <w:p w:rsidR="00000000" w:rsidDel="00000000" w:rsidP="00000000" w:rsidRDefault="00000000" w:rsidRPr="00000000" w14:paraId="00000066">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специалист по проведению грузовых операций на нефтяных танкерах или танкерах-химовозах с начальной подготовкой (пункт 2 Правила V/1-1 Конвенции ПДНВ);</w:t>
      </w:r>
    </w:p>
    <w:p w:rsidR="00000000" w:rsidDel="00000000" w:rsidP="00000000" w:rsidRDefault="00000000" w:rsidRPr="00000000" w14:paraId="00000067">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специалист по проведению грузовых операций на нефтяных танкерах с расширенной подготовкой (пункт 4 Правила V/1-1 Конвенции ПДНВ);</w:t>
      </w:r>
    </w:p>
    <w:p w:rsidR="00000000" w:rsidDel="00000000" w:rsidP="00000000" w:rsidRDefault="00000000" w:rsidRPr="00000000" w14:paraId="00000068">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специалист по проведению грузовых операций на танкерах-химовозах с расширенной подготовкой (пункт 6 Правила V/1-1 Конвенции ПДНВ);</w:t>
      </w:r>
    </w:p>
    <w:p w:rsidR="00000000" w:rsidDel="00000000" w:rsidP="00000000" w:rsidRDefault="00000000" w:rsidRPr="00000000" w14:paraId="00000069">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специалист по проведению грузовых операций на газовозах с начальной подготовкой (пункт 2 Правила V/1-2 Конвенции ПДНВ);</w:t>
      </w:r>
    </w:p>
    <w:p w:rsidR="00000000" w:rsidDel="00000000" w:rsidP="00000000" w:rsidRDefault="00000000" w:rsidRPr="00000000" w14:paraId="0000006A">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специалист по проведению грузовых операций на газовозах с расширенной подготовкой (пункт 4 Правила V/1-2 Конвенции ПДНВ);</w:t>
      </w:r>
    </w:p>
    <w:p w:rsidR="00000000" w:rsidDel="00000000" w:rsidP="00000000" w:rsidRDefault="00000000" w:rsidRPr="00000000" w14:paraId="0000006B">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специалист по безопасности, относящейся к работе с топливом, применению топлива или к реагированию в чрезвычайной ситуации, связанной с топливом, на судах, подпадающих под действие Кодекса МГТ, с начальной подготовкой (пункт 4 Правила V/3 Конвенции ПДНВ);</w:t>
      </w:r>
    </w:p>
    <w:p w:rsidR="00000000" w:rsidDel="00000000" w:rsidP="00000000" w:rsidRDefault="00000000" w:rsidRPr="00000000" w14:paraId="0000006C">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специалист по работе с топливом и топливными системами и по их использованию на судах, подпадающих под действие Кодекса МГТ, с расширенной подготовкой (пункт 7 Правила V/3 Конвенции ПДНВ);</w:t>
      </w:r>
    </w:p>
    <w:p w:rsidR="00000000" w:rsidDel="00000000" w:rsidP="00000000" w:rsidRDefault="00000000" w:rsidRPr="00000000" w14:paraId="0000006D">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специалист по эксплуатации судов, плавающих в полярных водах, с начальной подготовкой (пункт 2 Правила V/4 Конвенции ПДНВ);</w:t>
      </w:r>
    </w:p>
    <w:p w:rsidR="00000000" w:rsidDel="00000000" w:rsidP="00000000" w:rsidRDefault="00000000" w:rsidRPr="00000000" w14:paraId="0000006E">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специалист по эксплуатации судов, плавающих в полярных водах, с расширенной подготовкой (пункт 4 Правила V/4 Конвенции ПДНВ);</w:t>
      </w:r>
    </w:p>
    <w:p w:rsidR="00000000" w:rsidDel="00000000" w:rsidP="00000000" w:rsidRDefault="00000000" w:rsidRPr="00000000" w14:paraId="0000006F">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специалист по спасательным шлюпкам и плотам и дежурным шлюпкам, не являющимся скоростными дежурными шлюпками (пункт 1 Правила VI/2 Конвенции ПДНВ);</w:t>
      </w:r>
    </w:p>
    <w:p w:rsidR="00000000" w:rsidDel="00000000" w:rsidP="00000000" w:rsidRDefault="00000000" w:rsidRPr="00000000" w14:paraId="00000070">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специалист по скоростным дежурным шлюпкам (пункт 2 Правила VI/2 Конвенции ПДНВ);</w:t>
      </w:r>
    </w:p>
    <w:p w:rsidR="00000000" w:rsidDel="00000000" w:rsidP="00000000" w:rsidRDefault="00000000" w:rsidRPr="00000000" w14:paraId="00000071">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специалист по современным методам борьбы с пожаром с расширенной подготовкой (пункты 1 и 2 Правила VI/3 Конвенции ПДНВ);</w:t>
      </w:r>
    </w:p>
    <w:p w:rsidR="00000000" w:rsidDel="00000000" w:rsidP="00000000" w:rsidRDefault="00000000" w:rsidRPr="00000000" w14:paraId="00000072">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специалист в соответствии с пунктом 1 Правила VI/4 Конвенции ПДНВ;</w:t>
      </w:r>
    </w:p>
    <w:p w:rsidR="00000000" w:rsidDel="00000000" w:rsidP="00000000" w:rsidRDefault="00000000" w:rsidRPr="00000000" w14:paraId="00000073">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специалист в соответствии с пунктом 2 Правила VI/4 Конвенции ПДНВ;</w:t>
      </w:r>
    </w:p>
    <w:p w:rsidR="00000000" w:rsidDel="00000000" w:rsidP="00000000" w:rsidRDefault="00000000" w:rsidRPr="00000000" w14:paraId="00000074">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специалист командного состава судна, ответственный за охрану судна (Правило VI/5 Конвенции ПДНВ);</w:t>
      </w:r>
    </w:p>
    <w:p w:rsidR="00000000" w:rsidDel="00000000" w:rsidP="00000000" w:rsidRDefault="00000000" w:rsidRPr="00000000" w14:paraId="00000075">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специалист, имеющий назначенные обязанности по вопросам охраны (пункт 4 Правила VI/6 Конвенции ПДНВ).</w:t>
      </w:r>
    </w:p>
    <w:p w:rsidR="00000000" w:rsidDel="00000000" w:rsidP="00000000" w:rsidRDefault="00000000" w:rsidRPr="00000000" w14:paraId="00000076">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11. Все члены экипажей морских судов независимо от занимаемой должности на судне должны иметь свидетельства о прохождении подготовки в УТЦ в соответствии с пунктом 1 Правила VI/1 Конвенции ПДНВ, с пунктами 1 или 4 Правила VI/6 Конвенции ПДНВ или с пунктом 1.2 Правила VI/5 Конвенции ПДНВ.</w:t>
      </w:r>
    </w:p>
    <w:p w:rsidR="00000000" w:rsidDel="00000000" w:rsidP="00000000" w:rsidRDefault="00000000" w:rsidRPr="00000000" w14:paraId="00000077">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Требования по подготовке в соответствии с правилами VI/5 и VI/6 Конвенции ПДНВ не применяются к членам экипажей, работающих на судах, на которые не распространяются положения главы XI-2 "Специальные меры по усилению охраны на море" Международной конвенции по охране человеческой жизни на море 1974 года с поправками.</w:t>
      </w:r>
    </w:p>
    <w:p w:rsidR="00000000" w:rsidDel="00000000" w:rsidP="00000000" w:rsidRDefault="00000000" w:rsidRPr="00000000" w14:paraId="00000078">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12. Члены экипажа морского судна для занятия должностей на пассажирских судах должны иметь свидетельства о прохождении подготовки в УТЦ в соответствии с пунктами 78 - 81 настоящего Положения (Правило V/2 Конвенции ПДНВ).</w:t>
      </w:r>
    </w:p>
    <w:p w:rsidR="00000000" w:rsidDel="00000000" w:rsidP="00000000" w:rsidRDefault="00000000" w:rsidRPr="00000000" w14:paraId="00000079">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7A">
      <w:pPr>
        <w:pageBreakBefore w:val="0"/>
        <w:widowControl w:val="0"/>
        <w:pBdr>
          <w:top w:space="0" w:sz="0" w:val="nil"/>
          <w:left w:space="0" w:sz="0" w:val="nil"/>
          <w:bottom w:space="0" w:sz="0" w:val="nil"/>
          <w:right w:space="0" w:sz="0" w:val="nil"/>
          <w:between w:space="0" w:sz="0" w:val="nil"/>
        </w:pBdr>
        <w:shd w:fill="auto" w:val="clear"/>
        <w:spacing w:after="150" w:line="240" w:lineRule="auto"/>
        <w:jc w:val="center"/>
        <w:rPr>
          <w:rFonts w:ascii="Times New Roman" w:cs="Times New Roman" w:eastAsia="Times New Roman" w:hAnsi="Times New Roman"/>
          <w:b w:val="1"/>
          <w:bCs w:val="1"/>
          <w:smallCaps w:val="0"/>
          <w:sz w:val="32"/>
          <w:szCs w:val="32"/>
        </w:rPr>
      </w:pPr>
      <w:r w:rsidDel="00000000" w:rsidR="00000000" w:rsidRPr="00000000">
        <w:rPr>
          <w:rFonts w:ascii="Times New Roman" w:cs="Times New Roman" w:eastAsia="Times New Roman" w:hAnsi="Times New Roman"/>
          <w:b w:val="1"/>
          <w:bCs w:val="1"/>
          <w:smallCaps w:val="0"/>
          <w:sz w:val="32"/>
          <w:szCs w:val="32"/>
          <w:rtl w:val="0"/>
        </w:rPr>
        <w:t xml:space="preserve">III. Проведение квалификационных испытаний</w:t>
      </w:r>
    </w:p>
    <w:p w:rsidR="00000000" w:rsidDel="00000000" w:rsidP="00000000" w:rsidRDefault="00000000" w:rsidRPr="00000000" w14:paraId="0000007B">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13. Квалификационные испытания проводятся в следующих случаях:</w:t>
      </w:r>
    </w:p>
    <w:p w:rsidR="00000000" w:rsidDel="00000000" w:rsidP="00000000" w:rsidRDefault="00000000" w:rsidRPr="00000000" w14:paraId="0000007C">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первичное получение квалификационного документа;</w:t>
      </w:r>
    </w:p>
    <w:p w:rsidR="00000000" w:rsidDel="00000000" w:rsidP="00000000" w:rsidRDefault="00000000" w:rsidRPr="00000000" w14:paraId="0000007D">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обмен квалификационного документа на документ более высокого уровня;</w:t>
      </w:r>
    </w:p>
    <w:p w:rsidR="00000000" w:rsidDel="00000000" w:rsidP="00000000" w:rsidRDefault="00000000" w:rsidRPr="00000000" w14:paraId="0000007E">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продление квалификационного документа при отсутствии соответствующего стажа работы на судне.</w:t>
      </w:r>
    </w:p>
    <w:p w:rsidR="00000000" w:rsidDel="00000000" w:rsidP="00000000" w:rsidRDefault="00000000" w:rsidRPr="00000000" w14:paraId="0000007F">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14. Выпускники российских морских образовательных организаций освобождаются от квалификационных испытаний при получении первичного квалификационного документа в течение одного года после окончания морской образовательной организации.</w:t>
      </w:r>
    </w:p>
    <w:p w:rsidR="00000000" w:rsidDel="00000000" w:rsidP="00000000" w:rsidRDefault="00000000" w:rsidRPr="00000000" w14:paraId="00000080">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15. Основанием для проведения квалификационных испытаний для кандидата на получение квалификационных документов является его заявление о проведении квалификационного испытания на имя капитана морского порта, в котором образована МКК, с указанием причин проведения квалификационных испытаний.</w:t>
      </w:r>
    </w:p>
    <w:p w:rsidR="00000000" w:rsidDel="00000000" w:rsidP="00000000" w:rsidRDefault="00000000" w:rsidRPr="00000000" w14:paraId="00000081">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16. Квалификационные испытания проводятся не позднее десяти рабочих дней со дня подачи заявления методом письменного или компьютерного тестирования по компьютерным программам и базам данных или перечню вопросов, согласованным Росморречфлотом, и устного собеседования по результатам тестирования. Оценка результатов квалификационных испытаний производится по двухбалльной системе: "сдал", "не сдал". При проведении компьютерного или письменного тестирования ставится оценка "сдал", если кандидат дал правильные ответы на 70 и более процентов общего числа заданных вопросов. В ином случае ставится оценка "не сдал" и кандидат не допускается к устному собеседованию. Если кандидат правильно ответил на 90 и более процентов общего числа заданных вопросов, устное собеседование не проводится. Устное собеседование считается пройденным, если кандидат правильно ответил на 70 и более процентов общего числа заданных вопросов.</w:t>
      </w:r>
    </w:p>
    <w:p w:rsidR="00000000" w:rsidDel="00000000" w:rsidP="00000000" w:rsidRDefault="00000000" w:rsidRPr="00000000" w14:paraId="00000082">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17. При положительных результатах квалификационных испытаний кандидата выносится заключение о его соответствии требованиям, предписанным для функции, уровня ответственности и должности и вносимым в соответствии с разделом A-I/1 Кодекса ПДНВ в выдаваемый диплом или квалификационное свидетельство. Результаты квалификационных испытаний вносятся в протокол квалификационных испытаний.</w:t>
      </w:r>
    </w:p>
    <w:p w:rsidR="00000000" w:rsidDel="00000000" w:rsidP="00000000" w:rsidRDefault="00000000" w:rsidRPr="00000000" w14:paraId="00000083">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18. Протокол квалификационных испытаний составляется в двух экземплярах, один из которых выдается кандидату в день проведения квалификационных испытаний, а другой вносится в дипломное дело, формируемое капитаном морского порта. Протокол предъявляется заявителем при подаче заявления на выдачу первичного квалификационного документа, обмене квалификационного документа на документ более высокого уровня или продлении квалификационного документа при отсутствии соответствующего стажа работы на судне.</w:t>
      </w:r>
    </w:p>
    <w:p w:rsidR="00000000" w:rsidDel="00000000" w:rsidP="00000000" w:rsidRDefault="00000000" w:rsidRPr="00000000" w14:paraId="00000084">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85">
      <w:pPr>
        <w:pageBreakBefore w:val="0"/>
        <w:widowControl w:val="0"/>
        <w:pBdr>
          <w:top w:space="0" w:sz="0" w:val="nil"/>
          <w:left w:space="0" w:sz="0" w:val="nil"/>
          <w:bottom w:space="0" w:sz="0" w:val="nil"/>
          <w:right w:space="0" w:sz="0" w:val="nil"/>
          <w:between w:space="0" w:sz="0" w:val="nil"/>
        </w:pBdr>
        <w:shd w:fill="auto" w:val="clear"/>
        <w:spacing w:after="150" w:line="240" w:lineRule="auto"/>
        <w:jc w:val="center"/>
        <w:rPr>
          <w:rFonts w:ascii="Times New Roman" w:cs="Times New Roman" w:eastAsia="Times New Roman" w:hAnsi="Times New Roman"/>
          <w:b w:val="1"/>
          <w:bCs w:val="1"/>
          <w:smallCaps w:val="0"/>
          <w:sz w:val="32"/>
          <w:szCs w:val="32"/>
        </w:rPr>
      </w:pPr>
      <w:r w:rsidDel="00000000" w:rsidR="00000000" w:rsidRPr="00000000">
        <w:rPr>
          <w:rFonts w:ascii="Times New Roman" w:cs="Times New Roman" w:eastAsia="Times New Roman" w:hAnsi="Times New Roman"/>
          <w:b w:val="1"/>
          <w:bCs w:val="1"/>
          <w:smallCaps w:val="0"/>
          <w:sz w:val="32"/>
          <w:szCs w:val="32"/>
          <w:rtl w:val="0"/>
        </w:rPr>
        <w:t xml:space="preserve">IV. Учет стажа работы на судне и практической подготовки в морских образовательных организациях</w:t>
      </w:r>
    </w:p>
    <w:p w:rsidR="00000000" w:rsidDel="00000000" w:rsidP="00000000" w:rsidRDefault="00000000" w:rsidRPr="00000000" w14:paraId="00000086">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19. Учет стажа работы на судне члена экипажа морского судна (далее - стаж работы на судне) осуществляется на основании информации, указанной в мореходной книжке и/или ином документе, содержащем сведения о работе моряка в качестве члена экипажа судна, и/или документов, подтверждающих выполнение учебной программы морской образовательной организации (при первичном получении выпускниками морских образовательных организаций дипломов вахтенных помощников капитана морского судна, вахтенного механика морского судна и электромеханика морского судна) (далее - документы, подтверждающие наличие стажа работы на судне).</w:t>
      </w:r>
    </w:p>
    <w:p w:rsidR="00000000" w:rsidDel="00000000" w:rsidP="00000000" w:rsidRDefault="00000000" w:rsidRPr="00000000" w14:paraId="00000087">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20. Для учета стажа работы на судне заявителем могут быть представлены иные документы, содержащие следующую информацию:</w:t>
      </w:r>
    </w:p>
    <w:p w:rsidR="00000000" w:rsidDel="00000000" w:rsidP="00000000" w:rsidRDefault="00000000" w:rsidRPr="00000000" w14:paraId="00000088">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должность члена экипажа судна согласно судовой роли;</w:t>
      </w:r>
    </w:p>
    <w:p w:rsidR="00000000" w:rsidDel="00000000" w:rsidP="00000000" w:rsidRDefault="00000000" w:rsidRPr="00000000" w14:paraId="00000089">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наименование судовладельца, адрес, телефоны, номер факсимильной связи, адрес электронной почты судовладельца;</w:t>
      </w:r>
    </w:p>
    <w:p w:rsidR="00000000" w:rsidDel="00000000" w:rsidP="00000000" w:rsidRDefault="00000000" w:rsidRPr="00000000" w14:paraId="0000008A">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название и уникальный идентификатор судна в соответствии с требованиями Международной морской организации (номер ИМО судна);</w:t>
      </w:r>
    </w:p>
    <w:p w:rsidR="00000000" w:rsidDel="00000000" w:rsidP="00000000" w:rsidRDefault="00000000" w:rsidRPr="00000000" w14:paraId="0000008B">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флаг и порт приписки судна;</w:t>
      </w:r>
    </w:p>
    <w:p w:rsidR="00000000" w:rsidDel="00000000" w:rsidP="00000000" w:rsidRDefault="00000000" w:rsidRPr="00000000" w14:paraId="0000008C">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валовая вместимость;</w:t>
      </w:r>
    </w:p>
    <w:p w:rsidR="00000000" w:rsidDel="00000000" w:rsidP="00000000" w:rsidRDefault="00000000" w:rsidRPr="00000000" w14:paraId="0000008D">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тип судна и род перевозимого груза (грузов);</w:t>
      </w:r>
    </w:p>
    <w:p w:rsidR="00000000" w:rsidDel="00000000" w:rsidP="00000000" w:rsidRDefault="00000000" w:rsidRPr="00000000" w14:paraId="0000008E">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мощность двигательной установки и тип судовой силовой установки;</w:t>
      </w:r>
    </w:p>
    <w:p w:rsidR="00000000" w:rsidDel="00000000" w:rsidP="00000000" w:rsidRDefault="00000000" w:rsidRPr="00000000" w14:paraId="0000008F">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мощность судового электрооборудования (для электромехаников);</w:t>
      </w:r>
    </w:p>
    <w:p w:rsidR="00000000" w:rsidDel="00000000" w:rsidP="00000000" w:rsidRDefault="00000000" w:rsidRPr="00000000" w14:paraId="00000090">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районы плавания судна и порты захода;</w:t>
      </w:r>
    </w:p>
    <w:p w:rsidR="00000000" w:rsidDel="00000000" w:rsidP="00000000" w:rsidRDefault="00000000" w:rsidRPr="00000000" w14:paraId="00000091">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дата начала и дата окончания работы на судне;</w:t>
      </w:r>
    </w:p>
    <w:p w:rsidR="00000000" w:rsidDel="00000000" w:rsidP="00000000" w:rsidRDefault="00000000" w:rsidRPr="00000000" w14:paraId="00000092">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указание функций по квалификационному документу, исполняемых на судне;</w:t>
      </w:r>
    </w:p>
    <w:p w:rsidR="00000000" w:rsidDel="00000000" w:rsidP="00000000" w:rsidRDefault="00000000" w:rsidRPr="00000000" w14:paraId="00000093">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общая продолжительность плавания с указанием продолжительности прибрежного плавания и плавания в полярных водах, а также плавания во льдах в период объявленной ледокольной проводки при следовании в (из) замерзающих морских портов (для судоводителей), а также с указанием стажа работы на судне, подпадающем под действие Кодекса МГТ (с указанием количества бункеровочных операций таким топливом), или танкерах, перевозящих в качестве груза виды топлива, охватываемые Кодексом МГТ;</w:t>
      </w:r>
    </w:p>
    <w:p w:rsidR="00000000" w:rsidDel="00000000" w:rsidP="00000000" w:rsidRDefault="00000000" w:rsidRPr="00000000" w14:paraId="00000094">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общее время несения ходовой вахты и работы в качестве стажера члена экипажа судна под наблюдением дипломированного специалиста по соответствующей специальности, фамилия, имя и отчество (при наличии) такого специалиста и его квалификация по диплому;</w:t>
      </w:r>
    </w:p>
    <w:p w:rsidR="00000000" w:rsidDel="00000000" w:rsidP="00000000" w:rsidRDefault="00000000" w:rsidRPr="00000000" w14:paraId="00000095">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выполнение требования пункта 7 Правила I/11 Конвенции ПДНВ в части обновления знаний национальных и международных документов, перечень которых публикуется Министерством транспорта Российской Федерации в соответствии с пунктом 2 Правила I/2 Конвенции ПДНВ на официальном сайте в информационно-телекоммуникационной сети "Интернет".</w:t>
      </w:r>
    </w:p>
    <w:p w:rsidR="00000000" w:rsidDel="00000000" w:rsidP="00000000" w:rsidRDefault="00000000" w:rsidRPr="00000000" w14:paraId="00000096">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21. В дипломном отделе службы капитана морского порта составляется заключение о соответствии стажа работы на судне по объему, времени набора и исполнению функций на борту судна для выдачи (продления) соответствующего квалификационного документа, которое подписывает капитан морского порта. В целях составления заключения используются сведения о трудовой деятельности в электронном виде или на бумажном носителе &lt;13&gt;, содержащиеся в судовых ролях, копии которых представляет заявитель (при наличии данных документов у заявителя), письменных подтверждениях судовладельцев, организаций, осуществляющих деятельность по оказанию услуг по трудоустройству граждан Российской Федерации за пределами территории Российской Федерации &lt;14&gt;, на основании соответствующих запросов капитана морского порта. Документы, на основании которых составлено заключение, с копиями иных подтверждающих документов приобщаются к дипломному делу вместе с заключением о соответствии стажа работы на судне. По требованию заявителя копия заключения о соответствии стажа работы на судне выдается заявителю.</w:t>
      </w:r>
    </w:p>
    <w:p w:rsidR="00000000" w:rsidDel="00000000" w:rsidP="00000000" w:rsidRDefault="00000000" w:rsidRPr="00000000" w14:paraId="00000097">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w:t>
      </w:r>
    </w:p>
    <w:p w:rsidR="00000000" w:rsidDel="00000000" w:rsidP="00000000" w:rsidRDefault="00000000" w:rsidRPr="00000000" w14:paraId="00000098">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&lt;13&gt; </w:t>
      </w:r>
      <w:hyperlink r:id="rId22">
        <w:r w:rsidDel="00000000" w:rsidR="00000000" w:rsidRPr="00000000">
          <w:rPr>
            <w:rFonts w:ascii="Times New Roman" w:cs="Times New Roman" w:eastAsia="Times New Roman" w:hAnsi="Times New Roman"/>
            <w:smallCaps w:val="0"/>
            <w:sz w:val="24"/>
            <w:szCs w:val="24"/>
            <w:u w:val="single"/>
            <w:rtl w:val="0"/>
          </w:rPr>
          <w:t xml:space="preserve">Статья 66.1</w:t>
        </w:r>
      </w:hyperlink>
      <w:r w:rsidDel="00000000" w:rsidR="00000000" w:rsidRPr="00000000">
        <w:rPr>
          <w:rFonts w:ascii="Times New Roman" w:cs="Times New Roman" w:eastAsia="Times New Roman" w:hAnsi="Times New Roman"/>
          <w:smallCaps w:val="0"/>
          <w:sz w:val="24"/>
          <w:szCs w:val="24"/>
          <w:rtl w:val="0"/>
        </w:rPr>
        <w:t xml:space="preserve"> Трудового кодекса Российской Федерации (Собрание законодательства Российской Федерации, 2002, N 1, ст. 3; 2019, N 51, ст. 7491).</w:t>
      </w:r>
    </w:p>
    <w:p w:rsidR="00000000" w:rsidDel="00000000" w:rsidP="00000000" w:rsidRDefault="00000000" w:rsidRPr="00000000" w14:paraId="00000099">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&lt;14&gt; </w:t>
      </w:r>
      <w:hyperlink r:id="rId23">
        <w:r w:rsidDel="00000000" w:rsidR="00000000" w:rsidRPr="00000000">
          <w:rPr>
            <w:rFonts w:ascii="Times New Roman" w:cs="Times New Roman" w:eastAsia="Times New Roman" w:hAnsi="Times New Roman"/>
            <w:smallCaps w:val="0"/>
            <w:sz w:val="24"/>
            <w:szCs w:val="24"/>
            <w:u w:val="single"/>
            <w:rtl w:val="0"/>
          </w:rPr>
          <w:t xml:space="preserve">Пункт 35</w:t>
        </w:r>
      </w:hyperlink>
      <w:r w:rsidDel="00000000" w:rsidR="00000000" w:rsidRPr="00000000">
        <w:rPr>
          <w:rFonts w:ascii="Times New Roman" w:cs="Times New Roman" w:eastAsia="Times New Roman" w:hAnsi="Times New Roman"/>
          <w:smallCaps w:val="0"/>
          <w:sz w:val="24"/>
          <w:szCs w:val="24"/>
          <w:rtl w:val="0"/>
        </w:rPr>
        <w:t xml:space="preserve"> части 1 статьи 12 Федерального закона от 4 мая 2011 г. N 99-ФЗ "О лицензировании отдельных видов деятельности" (Собрание законодательства Российской Федерации, 2011, N 19, ст. 2716).</w:t>
      </w:r>
    </w:p>
    <w:p w:rsidR="00000000" w:rsidDel="00000000" w:rsidP="00000000" w:rsidRDefault="00000000" w:rsidRPr="00000000" w14:paraId="0000009A">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9B">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22. В стаж работы на судне включаются время стоянки судна в порту в процессе непрерывного плавания, время нахождения судна в ремонте, время работы на несамоходных судах в совокупности не более одного месяца, за исключением стоечных судов.</w:t>
      </w:r>
    </w:p>
    <w:p w:rsidR="00000000" w:rsidDel="00000000" w:rsidP="00000000" w:rsidRDefault="00000000" w:rsidRPr="00000000" w14:paraId="0000009C">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Стаж работы на стоечных судах учитывается при получении и продлении любых квалификационных документов для работы только на стоечных судах.</w:t>
      </w:r>
    </w:p>
    <w:p w:rsidR="00000000" w:rsidDel="00000000" w:rsidP="00000000" w:rsidRDefault="00000000" w:rsidRPr="00000000" w14:paraId="0000009D">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23. Для учета стажа работы на судне все дни неполных месяцев пересчитываются пропорционально тридцати дням.</w:t>
      </w:r>
    </w:p>
    <w:p w:rsidR="00000000" w:rsidDel="00000000" w:rsidP="00000000" w:rsidRDefault="00000000" w:rsidRPr="00000000" w14:paraId="0000009E">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24. В стаж работы на судне судоводителей и членов экипажей, несущих ходовую вахту на ходовом мостике, включается исполнение обязанностей на несамоходных судах во время их морской буксировки.</w:t>
      </w:r>
    </w:p>
    <w:p w:rsidR="00000000" w:rsidDel="00000000" w:rsidP="00000000" w:rsidRDefault="00000000" w:rsidRPr="00000000" w14:paraId="0000009F">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В стаж работы на судне судомехаников, электромехаников и рядового состава экипажа морского судна, несущего ходовую вахту, включается время обслуживания судовых механизмов на ходу, при буксировке и в стационарном положении на несамоходных судах в совокупности не более одного месяца.</w:t>
      </w:r>
    </w:p>
    <w:p w:rsidR="00000000" w:rsidDel="00000000" w:rsidP="00000000" w:rsidRDefault="00000000" w:rsidRPr="00000000" w14:paraId="000000A0">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Стаж работы на рыбопромысловых судах с валовой вместимостью менее 500 и длиной 20 м и более учитывается при получении и продлении квалификационных документов судоводителей на более высокий уровень для работы на рыбопромысловых судах валовой вместимостью от 500 до 3000.</w:t>
      </w:r>
    </w:p>
    <w:p w:rsidR="00000000" w:rsidDel="00000000" w:rsidP="00000000" w:rsidRDefault="00000000" w:rsidRPr="00000000" w14:paraId="000000A1">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25. Для получения выпускниками морских образовательных организаций дипломов вахтенного помощника капитана морского судна засчитывается стаж несения вахты под наблюдением квалифицированного лица командного состава и/или руководителя практики морской образовательной организации в течение не менее четырех часов из каждых двадцати четырех часов заявленного стажа работы на судне.</w:t>
      </w:r>
    </w:p>
    <w:p w:rsidR="00000000" w:rsidDel="00000000" w:rsidP="00000000" w:rsidRDefault="00000000" w:rsidRPr="00000000" w14:paraId="000000A2">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26. Выпускники морских образовательных организаций предъявляют документы, подтверждающие выполнение учебной программы и содержащие сведения о прохождении практической подготовки на судах, судоремонтных предприятиях или учебно-производственных мастерских в объеме, требуемом Конвенцией ПДНВ для соответствующих специальностей, включая информацию о прохождении стажировки с практической отработкой всех функций по диплому, на получение которого претендует выпускник.</w:t>
      </w:r>
    </w:p>
    <w:p w:rsidR="00000000" w:rsidDel="00000000" w:rsidP="00000000" w:rsidRDefault="00000000" w:rsidRPr="00000000" w14:paraId="000000A3">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27. Выпускникам морских образовательных организаций для получения диплома вахтенного помощника капитана морского судна валовой вместимостью 500 и более засчитывается в том числе стаж прибрежного плавания.</w:t>
      </w:r>
    </w:p>
    <w:p w:rsidR="00000000" w:rsidDel="00000000" w:rsidP="00000000" w:rsidRDefault="00000000" w:rsidRPr="00000000" w14:paraId="000000A4">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28. Стаж работы на судне иного, чем прибрежное, плавания и плавания по внутренним водным путям, включая плавание для захода в порт и выхода из порта, стоянку в порту до тридцати суток, учитывается для выдачи любого квалификационного документа судоводителя.</w:t>
      </w:r>
    </w:p>
    <w:p w:rsidR="00000000" w:rsidDel="00000000" w:rsidP="00000000" w:rsidRDefault="00000000" w:rsidRPr="00000000" w14:paraId="000000A5">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29. Стаж работы на судне прибрежного плавания, включая плавание для захода в порт и выхода из порта, а также плавание во внутренних морских водах Российской Федерации и по внутренним водным путям Российской Федерации не более одного месяца, учитывается для выдачи квалификационного документа судоводителя прибрежного плавания.</w:t>
      </w:r>
    </w:p>
    <w:p w:rsidR="00000000" w:rsidDel="00000000" w:rsidP="00000000" w:rsidRDefault="00000000" w:rsidRPr="00000000" w14:paraId="000000A6">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30. Стаж работы на судне для судовых механиков, электромехаников учитывается независимо от района плавания.</w:t>
      </w:r>
    </w:p>
    <w:p w:rsidR="00000000" w:rsidDel="00000000" w:rsidP="00000000" w:rsidRDefault="00000000" w:rsidRPr="00000000" w14:paraId="000000A7">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31. Стаж работы на судне для получения первичного квалификационного документа капитана или командного состава судов должен быть получен на судах валовой вместимостью или с мощностью главной двигательной установки, предусмотренной соответствующим квалификационным документом, на получение которого претендует заявитель. При продлении квалификационного документа капитана или командного состава судов стаж работы на судне может быть получен на судах независимо от их валовой вместимости или мощности главной двигательной установки.</w:t>
      </w:r>
    </w:p>
    <w:p w:rsidR="00000000" w:rsidDel="00000000" w:rsidP="00000000" w:rsidRDefault="00000000" w:rsidRPr="00000000" w14:paraId="000000A8">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32. Для получения выпускниками морских образовательных организаций дипломов вахтенного механика морского судна и электромеханика морского судна дополнительно к стажу работы на судах учитывается практика по судоремонту продолжительностью не менее двух месяцев. Практика по судоремонту осуществляется в учебно-производственных мастерских, на судоремонтных предприятиях, а также на судах, находящихся в эксплуатации или в ремонте.</w:t>
      </w:r>
    </w:p>
    <w:p w:rsidR="00000000" w:rsidDel="00000000" w:rsidP="00000000" w:rsidRDefault="00000000" w:rsidRPr="00000000" w14:paraId="000000A9">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33. Для судовых радиоспециалистов учитывается стаж работы на судах независимо от района плавания в должности капитана, помощников капитана или практиканта, судовых радиоспециалистов, выполняющих обязанности по ГМССБ. В стаж работы на судне засчитывается работа по обслуживанию береговых объектов ГМССБ.</w:t>
      </w:r>
    </w:p>
    <w:p w:rsidR="00000000" w:rsidDel="00000000" w:rsidP="00000000" w:rsidRDefault="00000000" w:rsidRPr="00000000" w14:paraId="000000AA">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34. Для рядового состава учитывается стаж работы на судах независимо от района плавания.</w:t>
      </w:r>
    </w:p>
    <w:p w:rsidR="00000000" w:rsidDel="00000000" w:rsidP="00000000" w:rsidRDefault="00000000" w:rsidRPr="00000000" w14:paraId="000000AB">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35. Для получения квалификационных документов вахтенного матроса, вахтенного моториста и судового электрика учитывается стаж работы на судне в море независимо от валовой вместимости судна, мощности его главной двигательной установки, района плавания, включая плавание для захода в порт и выхода из него, полученный в рамках реализации программ профессионального обучения.</w:t>
      </w:r>
    </w:p>
    <w:p w:rsidR="00000000" w:rsidDel="00000000" w:rsidP="00000000" w:rsidRDefault="00000000" w:rsidRPr="00000000" w14:paraId="000000AC">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AD">
      <w:pPr>
        <w:pageBreakBefore w:val="0"/>
        <w:widowControl w:val="0"/>
        <w:pBdr>
          <w:top w:space="0" w:sz="0" w:val="nil"/>
          <w:left w:space="0" w:sz="0" w:val="nil"/>
          <w:bottom w:space="0" w:sz="0" w:val="nil"/>
          <w:right w:space="0" w:sz="0" w:val="nil"/>
          <w:between w:space="0" w:sz="0" w:val="nil"/>
        </w:pBdr>
        <w:shd w:fill="auto" w:val="clear"/>
        <w:spacing w:after="150" w:line="240" w:lineRule="auto"/>
        <w:jc w:val="center"/>
        <w:rPr>
          <w:rFonts w:ascii="Times New Roman" w:cs="Times New Roman" w:eastAsia="Times New Roman" w:hAnsi="Times New Roman"/>
          <w:b w:val="1"/>
          <w:bCs w:val="1"/>
          <w:smallCaps w:val="0"/>
          <w:sz w:val="32"/>
          <w:szCs w:val="32"/>
        </w:rPr>
      </w:pPr>
      <w:r w:rsidDel="00000000" w:rsidR="00000000" w:rsidRPr="00000000">
        <w:rPr>
          <w:rFonts w:ascii="Times New Roman" w:cs="Times New Roman" w:eastAsia="Times New Roman" w:hAnsi="Times New Roman"/>
          <w:b w:val="1"/>
          <w:bCs w:val="1"/>
          <w:smallCaps w:val="0"/>
          <w:sz w:val="32"/>
          <w:szCs w:val="32"/>
          <w:rtl w:val="0"/>
        </w:rPr>
        <w:t xml:space="preserve">V. Документы, необходимые для первичного получения квалификационных документов и для получения квалификационных документов при обмене на документы более высокого уровня</w:t>
      </w:r>
    </w:p>
    <w:p w:rsidR="00000000" w:rsidDel="00000000" w:rsidP="00000000" w:rsidRDefault="00000000" w:rsidRPr="00000000" w14:paraId="000000AE">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36. Для получения квалификационного документа кандидат лично или через доверенное лицо подает капитану морского порта, в котором создана МКК, следующие документы:</w:t>
      </w:r>
    </w:p>
    <w:p w:rsidR="00000000" w:rsidDel="00000000" w:rsidP="00000000" w:rsidRDefault="00000000" w:rsidRPr="00000000" w14:paraId="000000AF">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заявление с указанием конкретного вида квалификационного документа, на выдачу которого претендует кандидат;</w:t>
      </w:r>
    </w:p>
    <w:p w:rsidR="00000000" w:rsidDel="00000000" w:rsidP="00000000" w:rsidRDefault="00000000" w:rsidRPr="00000000" w14:paraId="000000B0">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заверенную копию документа, удостоверяющего личность;</w:t>
      </w:r>
    </w:p>
    <w:p w:rsidR="00000000" w:rsidDel="00000000" w:rsidP="00000000" w:rsidRDefault="00000000" w:rsidRPr="00000000" w14:paraId="000000B1">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фото черно-белое или цветное на матовой бумаге размером 3,5 x 4,5 см без уголков - 3 штуки;</w:t>
      </w:r>
    </w:p>
    <w:p w:rsidR="00000000" w:rsidDel="00000000" w:rsidP="00000000" w:rsidRDefault="00000000" w:rsidRPr="00000000" w14:paraId="000000B2">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заверенную копию медицинского свидетельства, выданного в соответствии с требованиями Правила I/9 Конвенции ПДНВ, подтверждающего годность для работы на судах по состоянию здоровья.</w:t>
      </w:r>
    </w:p>
    <w:p w:rsidR="00000000" w:rsidDel="00000000" w:rsidP="00000000" w:rsidRDefault="00000000" w:rsidRPr="00000000" w14:paraId="000000B3">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В случае, если документы подает кандидат лично, то копии документа, удостоверяющего личность, и медицинского свидетельства, выданного в соответствии с требованиями Правила I/9 Конвенции ПДНВ, подтверждающего годность для работы на судах по состоянию здоровья, заверяет сотрудник дипломного отдела службы капитана морского порта. В случае если документы подает доверенное лицо кандидата, то доверенным лицом кандидата представляются доверенность и копии документа, удостоверяющего личность, и медицинского свидетельства, выданного в соответствии с требованиями Правила I/9 Конвенции ПДНВ, подтверждающего годность для работы на судах по состоянию здоровья, заверенные в соответствии с законодательством Российской Федерации.</w:t>
      </w:r>
    </w:p>
    <w:p w:rsidR="00000000" w:rsidDel="00000000" w:rsidP="00000000" w:rsidRDefault="00000000" w:rsidRPr="00000000" w14:paraId="000000B4">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37. Для получения диплома вахтенного помощника капитана морского судна валовой вместимостью 500 и более кроме документов, перечисленных в пункте 36 настоящего Положения, предъявляются следующие документы:</w:t>
      </w:r>
    </w:p>
    <w:p w:rsidR="00000000" w:rsidDel="00000000" w:rsidP="00000000" w:rsidRDefault="00000000" w:rsidRPr="00000000" w14:paraId="000000B5">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документ о получении высшего или среднего профессионального образования в области судовождения в морской образовательной организации по программе, соответствующей требованиям раздела А-II/1 Кодекса ПДНВ (пункт 2.5 Правила II/1 Конвенции ПДНВ);</w:t>
      </w:r>
    </w:p>
    <w:p w:rsidR="00000000" w:rsidDel="00000000" w:rsidP="00000000" w:rsidRDefault="00000000" w:rsidRPr="00000000" w14:paraId="000000B6">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диплом оператора ограниченного района ГМССБ или диплом оператора ГМССБ (пункт 2.4 Правила II/1 Конвенции ПДНВ);</w:t>
      </w:r>
    </w:p>
    <w:p w:rsidR="00000000" w:rsidDel="00000000" w:rsidP="00000000" w:rsidRDefault="00000000" w:rsidRPr="00000000" w14:paraId="000000B7">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 документы, подтверждающие наличие стажа работы на судне не менее двенадцати месяцев как части учебной программы, в том числе не менее шести месяцев с выполнением обязанностей по несению вахты под непосредственным руководством капитана морского судна, дипломированного специалиста или квалифицированного руководителя практики, в том числе стажировки по исполнению всех функций вахтенного помощника капитана, выданные в соответствии с настоящим Положением (пункты 2.2 и 2.3 Правила II/1 Конвенции ПДНВ);</w:t>
      </w:r>
    </w:p>
    <w:p w:rsidR="00000000" w:rsidDel="00000000" w:rsidP="00000000" w:rsidRDefault="00000000" w:rsidRPr="00000000" w14:paraId="000000B8">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4) дополнительно к указанным в пункте 11 настоящего Положения - документы о квалификации, выданные УТЦ, о прохождении подготовки по следующим программам:</w:t>
      </w:r>
    </w:p>
    <w:p w:rsidR="00000000" w:rsidDel="00000000" w:rsidP="00000000" w:rsidRDefault="00000000" w:rsidRPr="00000000" w14:paraId="000000B9">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специалиста по спасательным шлюпкам и плотам и дежурным шлюпкам, не являющимся скоростными дежурными шлюпками, в соответствии с Правилом VI/2-1 Конвенции ПДНВ (пункт 2.6 Правила II/1 Конвенции ПДНВ);</w:t>
      </w:r>
    </w:p>
    <w:p w:rsidR="00000000" w:rsidDel="00000000" w:rsidP="00000000" w:rsidRDefault="00000000" w:rsidRPr="00000000" w14:paraId="000000BA">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к борьбе с пожаром по расширенной программе в соответствии с Правилом VI/3 Конвенции ПДНВ (пункт 2.6 Правила II/1 Конвенции ПДНВ);</w:t>
      </w:r>
    </w:p>
    <w:p w:rsidR="00000000" w:rsidDel="00000000" w:rsidP="00000000" w:rsidRDefault="00000000" w:rsidRPr="00000000" w14:paraId="000000BB">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в соответствии с Правилом VI/4-1 Конвенции ПДНВ (пункт 2.6 Правила II/1 Конвенции ПДНВ);</w:t>
      </w:r>
    </w:p>
    <w:p w:rsidR="00000000" w:rsidDel="00000000" w:rsidP="00000000" w:rsidRDefault="00000000" w:rsidRPr="00000000" w14:paraId="000000BC">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по использованию радиолокационной станции (далее - РЛС) (Таблица А-II/1 Кодекса ПДНВ);</w:t>
      </w:r>
    </w:p>
    <w:p w:rsidR="00000000" w:rsidDel="00000000" w:rsidP="00000000" w:rsidRDefault="00000000" w:rsidRPr="00000000" w14:paraId="000000BD">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по использованию системы автоматической радиолокационной прокладки (далее - САРП) (при отсутствии свидетельства о подготовке по использованию САРП диплом выдается с ограничением "Без САРП") (таблица А-II/1 Кодекса ПДНВ);</w:t>
      </w:r>
    </w:p>
    <w:p w:rsidR="00000000" w:rsidDel="00000000" w:rsidP="00000000" w:rsidRDefault="00000000" w:rsidRPr="00000000" w14:paraId="000000BE">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по использованию электронной картографической навигационной информационной системы (далее - ЭКНИС) (при отсутствии свидетельства о подготовке по использованию ЭКНИС диплом выдается с ограничением "Без ЭКНИС") (Таблица А-II/1 Кодекса ПДНВ).</w:t>
      </w:r>
    </w:p>
    <w:p w:rsidR="00000000" w:rsidDel="00000000" w:rsidP="00000000" w:rsidRDefault="00000000" w:rsidRPr="00000000" w14:paraId="000000BF">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38. Для получения диплома старшего помощника капитана морского судна валовой вместимостью от 500 до 3000 кроме документов, перечисленных в пункте 36 настоящего Положения, предъявляются следующие документы:</w:t>
      </w:r>
    </w:p>
    <w:p w:rsidR="00000000" w:rsidDel="00000000" w:rsidP="00000000" w:rsidRDefault="00000000" w:rsidRPr="00000000" w14:paraId="000000C0">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диплом вахтенного помощника капитана морского судна валовой вместимостью 500 и более (пункт 4.1 Правила II/2 Конвенции ПДНВ);</w:t>
      </w:r>
    </w:p>
    <w:p w:rsidR="00000000" w:rsidDel="00000000" w:rsidP="00000000" w:rsidRDefault="00000000" w:rsidRPr="00000000" w14:paraId="000000C1">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диплом оператора ограниченного района ГМССБ или диплом оператора ГМССБ (пункт 4.1 Правила II/2 Конвенции ПДНВ);</w:t>
      </w:r>
    </w:p>
    <w:p w:rsidR="00000000" w:rsidDel="00000000" w:rsidP="00000000" w:rsidRDefault="00000000" w:rsidRPr="00000000" w14:paraId="000000C2">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 документы, подтверждающие наличие не менее двенадцати месяцев стажа работы на судне за последние пять лет в должности вахтенного помощника капитана морского судна валовой вместимостью 500 (пункт 4.1 Правила II/2 Конвенции ПДНВ);</w:t>
      </w:r>
    </w:p>
    <w:p w:rsidR="00000000" w:rsidDel="00000000" w:rsidP="00000000" w:rsidRDefault="00000000" w:rsidRPr="00000000" w14:paraId="000000C3">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4) документ о квалификации, подтверждающий прохождение подготовки в морской образовательной организации по программе дополнительного профессионального образования в соответствии с требованиями раздела А-II/2 Конвенции ПДНВ для старших помощников капитана морского судна валовой вместимостью от 500 до 3000 (пункт 4.3 Правила II/2 Конвенции ПДНВ);</w:t>
      </w:r>
    </w:p>
    <w:p w:rsidR="00000000" w:rsidDel="00000000" w:rsidP="00000000" w:rsidRDefault="00000000" w:rsidRPr="00000000" w14:paraId="000000C4">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5) дополнительно к указанным в пункте 11 настоящего Положения - документы о квалификации, выданные УТЦ, о прохождении подготовки по следующим программам:</w:t>
      </w:r>
    </w:p>
    <w:p w:rsidR="00000000" w:rsidDel="00000000" w:rsidP="00000000" w:rsidRDefault="00000000" w:rsidRPr="00000000" w14:paraId="000000C5">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специалиста по спасательным шлюпкам и плотам и дежурным шлюпкам, не являющимся скоростными дежурными шлюпками, в соответствии с Правилом VI/2-1 Конвенции ПДНВ (пункт 4.1 Правила II/2 Конвенции ПДНВ);</w:t>
      </w:r>
    </w:p>
    <w:p w:rsidR="00000000" w:rsidDel="00000000" w:rsidP="00000000" w:rsidRDefault="00000000" w:rsidRPr="00000000" w14:paraId="000000C6">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к борьбе с пожаром по расширенной программе в соответствии с Правилом VI/3 Конвенции ПДНВ (пункт 4.1 Правила II/2 Конвенции ПДНВ);</w:t>
      </w:r>
    </w:p>
    <w:p w:rsidR="00000000" w:rsidDel="00000000" w:rsidP="00000000" w:rsidRDefault="00000000" w:rsidRPr="00000000" w14:paraId="000000C7">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в соответствии с Правилом VI/4-1 Конвенции ПДНВ (пункт 4.1 Правила II/2 Конвенции ПДНВ);</w:t>
      </w:r>
    </w:p>
    <w:p w:rsidR="00000000" w:rsidDel="00000000" w:rsidP="00000000" w:rsidRDefault="00000000" w:rsidRPr="00000000" w14:paraId="000000C8">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по использованию РЛС (таблица А-II/1 Конвенции ПДНВ) (пункт 4.1 Правила II/2 Конвенции ПДНВ);</w:t>
      </w:r>
    </w:p>
    <w:p w:rsidR="00000000" w:rsidDel="00000000" w:rsidP="00000000" w:rsidRDefault="00000000" w:rsidRPr="00000000" w14:paraId="000000C9">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по использованию САРП (при отсутствии свидетельства о подготовке по использованию САРП диплом выдается с ограничением "Без САРП") (таблица А-II/1 Конвенции ПДНВ) (пункт 4.1 Правила II/2 Конвенции ПДНВ);</w:t>
      </w:r>
    </w:p>
    <w:p w:rsidR="00000000" w:rsidDel="00000000" w:rsidP="00000000" w:rsidRDefault="00000000" w:rsidRPr="00000000" w14:paraId="000000CA">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по использованию ЭКНИС (при отсутствии свидетельства о подготовке по использованию ЭКНИС диплом выдается с ограничением "Без ЭКНИС") (таблица А-II/1 Конвенции ПДНВ) (пункт 4.1 Правила II/2 Конвенции ПДНВ).</w:t>
      </w:r>
    </w:p>
    <w:p w:rsidR="00000000" w:rsidDel="00000000" w:rsidP="00000000" w:rsidRDefault="00000000" w:rsidRPr="00000000" w14:paraId="000000CB">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39. Для получения диплома капитана морского судна валовой вместимостью от 500 до 3000 кроме документов, перечисленных в пункте 36 настоящего Положения, предъявляются следующие документы:</w:t>
      </w:r>
    </w:p>
    <w:p w:rsidR="00000000" w:rsidDel="00000000" w:rsidP="00000000" w:rsidRDefault="00000000" w:rsidRPr="00000000" w14:paraId="000000CC">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диплом вахтенного помощника капитана морского судна валовой вместимостью 500 и более (пункт 4.2 Правила II/2 Конвенции ПДНВ) и/или старшего помощника капитана;</w:t>
      </w:r>
    </w:p>
    <w:p w:rsidR="00000000" w:rsidDel="00000000" w:rsidP="00000000" w:rsidRDefault="00000000" w:rsidRPr="00000000" w14:paraId="000000CD">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диплом оператора ограниченного района ГМССБ или диплом оператора ГМССБ (пункт 4.2 Правила II/2 Конвенции ПДНВ);</w:t>
      </w:r>
    </w:p>
    <w:p w:rsidR="00000000" w:rsidDel="00000000" w:rsidP="00000000" w:rsidRDefault="00000000" w:rsidRPr="00000000" w14:paraId="000000CE">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 документы, подтверждающие наличие не менее тридцати шести месяцев стажа работы на судне за последние пять лет в должности вахтенного помощника капитана морского судна валовой вместимостью 500 и более, или подтверждающие стаж работы на судне за последние пять лет не менее двадцати четырех месяцев, не менее двенадцати из которых - в должности старшего помощника капитана морского судна (пункт 4.2 Правила II/2 Конвенции ПДНВ);</w:t>
      </w:r>
    </w:p>
    <w:p w:rsidR="00000000" w:rsidDel="00000000" w:rsidP="00000000" w:rsidRDefault="00000000" w:rsidRPr="00000000" w14:paraId="000000CF">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4) документ о квалификации, подтверждающий прохождение подготовки в морской образовательной организации по программе дополнительного профессионального образования в соответствии с требованиями раздела А-II/2 Конвенции ПДНВ, - для капитана морского судна валовой вместимостью от 500 до 3000 (пункт 4.3 Правила II/2 Конвенции ПДНВ);</w:t>
      </w:r>
    </w:p>
    <w:p w:rsidR="00000000" w:rsidDel="00000000" w:rsidP="00000000" w:rsidRDefault="00000000" w:rsidRPr="00000000" w14:paraId="000000D0">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5) дополнительно к указанным в пункте 11 настоящего Положения - документы о квалификации, выданные УТЦ, о прохождении подготовки по следующим программам:</w:t>
      </w:r>
    </w:p>
    <w:p w:rsidR="00000000" w:rsidDel="00000000" w:rsidP="00000000" w:rsidRDefault="00000000" w:rsidRPr="00000000" w14:paraId="000000D1">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специалиста по спасательным шлюпкам и плотам и дежурным шлюпкам, не являющимся скоростными дежурными шлюпками, в соответствии с Правилом VI/2-1 Конвенции ПДНВ (пункт 4.2 Правила II/2 Конвенции ПДНВ);</w:t>
      </w:r>
    </w:p>
    <w:p w:rsidR="00000000" w:rsidDel="00000000" w:rsidP="00000000" w:rsidRDefault="00000000" w:rsidRPr="00000000" w14:paraId="000000D2">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к борьбе с пожаром по расширенной программе в соответствии с Правилом VI/3 Конвенции ПДНВ (пункт 4.2 Правила II/2 Конвенции ПДНВ);</w:t>
      </w:r>
    </w:p>
    <w:p w:rsidR="00000000" w:rsidDel="00000000" w:rsidP="00000000" w:rsidRDefault="00000000" w:rsidRPr="00000000" w14:paraId="000000D3">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в соответствии с Правилом VI/4-1 Конвенции ПДНВ (пункт 4.2 Правила II/2 Конвенции ПДНВ);</w:t>
      </w:r>
    </w:p>
    <w:p w:rsidR="00000000" w:rsidDel="00000000" w:rsidP="00000000" w:rsidRDefault="00000000" w:rsidRPr="00000000" w14:paraId="000000D4">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по использованию РЛС (таблица А-II/1 Конвенции ПДНВ) (пункт 4.2 Правила II/2 Конвенции ПДНВ);</w:t>
      </w:r>
    </w:p>
    <w:p w:rsidR="00000000" w:rsidDel="00000000" w:rsidP="00000000" w:rsidRDefault="00000000" w:rsidRPr="00000000" w14:paraId="000000D5">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по использованию САРП (при отсутствии свидетельства о подготовке по использованию САРП диплом выдается с ограничением "Без САРП") (таблица А-II/1 Конвенции ПДНВ) (пункт 4.2 Правила II/2 Конвенции ПДНВ);</w:t>
      </w:r>
    </w:p>
    <w:p w:rsidR="00000000" w:rsidDel="00000000" w:rsidP="00000000" w:rsidRDefault="00000000" w:rsidRPr="00000000" w14:paraId="000000D6">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по использованию ЭКНИС (при отсутствии свидетельства о подготовке по использованию ЭКНИС диплом выдается с ограничением "Без ЭКНИС") (таблица А-II/1 Конвенции ПДНВ) (пункт 4.2 Правила II/2 Конвенции ПДНВ).</w:t>
      </w:r>
    </w:p>
    <w:p w:rsidR="00000000" w:rsidDel="00000000" w:rsidP="00000000" w:rsidRDefault="00000000" w:rsidRPr="00000000" w14:paraId="000000D7">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40. Для получения диплома старшего помощника капитана морского судна валовой вместимостью 3000 и более кроме документов, перечисленных в пункте 36 настоящего Положения, предъявляются следующие документы:</w:t>
      </w:r>
    </w:p>
    <w:p w:rsidR="00000000" w:rsidDel="00000000" w:rsidP="00000000" w:rsidRDefault="00000000" w:rsidRPr="00000000" w14:paraId="000000D8">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диплом вахтенного помощника капитана морского судна валовой вместимостью 500 и более и/или диплом капитана или старшего помощника капитана морского судна вместимостью от 500 до 3000 (пункт 2.1 Правила II/2 Конвенции ПДНВ);</w:t>
      </w:r>
    </w:p>
    <w:p w:rsidR="00000000" w:rsidDel="00000000" w:rsidP="00000000" w:rsidRDefault="00000000" w:rsidRPr="00000000" w14:paraId="000000D9">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диплом оператора ограниченного района ГМССБ или диплом оператора ГМССБ (пункт 2.1 Правила II/2 Конвенции ПДНВ);</w:t>
      </w:r>
    </w:p>
    <w:p w:rsidR="00000000" w:rsidDel="00000000" w:rsidP="00000000" w:rsidRDefault="00000000" w:rsidRPr="00000000" w14:paraId="000000DA">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 документы, подтверждающие наличие не менее двенадцати месяцев стажа работы на судне за последние пять лет в должности вахтенного помощника капитана морского судна валовой вместимостью 500 и более (пункт 2.1.1.1 Правила II/2 Конвенции ПДНВ);</w:t>
      </w:r>
    </w:p>
    <w:p w:rsidR="00000000" w:rsidDel="00000000" w:rsidP="00000000" w:rsidRDefault="00000000" w:rsidRPr="00000000" w14:paraId="000000DB">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4) документ о квалификации, подтверждающий прохождение подготовки в морской образовательной организации по программе дополнительного профессионального образования в соответствии с требованиями раздела А-II/2 Конвенции ПДНВ, - для старшего помощника капитана морского судна валовой вместимостью 3000 и более (пункт 2.2 Правила II/2 Конвенции ПДНВ);</w:t>
      </w:r>
    </w:p>
    <w:p w:rsidR="00000000" w:rsidDel="00000000" w:rsidP="00000000" w:rsidRDefault="00000000" w:rsidRPr="00000000" w14:paraId="000000DC">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5) дополнительно к указанным в пункте 11 настоящего Положения - документы о квалификации, выданные УТЦ, о прохождении подготовки по следующим программам:</w:t>
      </w:r>
    </w:p>
    <w:p w:rsidR="00000000" w:rsidDel="00000000" w:rsidP="00000000" w:rsidRDefault="00000000" w:rsidRPr="00000000" w14:paraId="000000DD">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специалиста по спасательным шлюпкам и плотам и дежурным шлюпкам, не являющимся скоростными дежурными шлюпками, в соответствии с Правилом VI/2-1 Конвенции ПДНВ (пункт 2.1 Правила II/2 Конвенции ПДНВ);</w:t>
      </w:r>
    </w:p>
    <w:p w:rsidR="00000000" w:rsidDel="00000000" w:rsidP="00000000" w:rsidRDefault="00000000" w:rsidRPr="00000000" w14:paraId="000000DE">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к борьбе с пожаром по расширенной программе в соответствии с Правилом VI/3 Конвенции ПДНВ (пункт 2.1 Правила II/2 Конвенции ПДНВ);</w:t>
      </w:r>
    </w:p>
    <w:p w:rsidR="00000000" w:rsidDel="00000000" w:rsidP="00000000" w:rsidRDefault="00000000" w:rsidRPr="00000000" w14:paraId="000000DF">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в соответствии с Правилом VI/4-1 Конвенции ПДНВ (пункт 2.1 Правила II/2 Конвенции ПДНВ);</w:t>
      </w:r>
    </w:p>
    <w:p w:rsidR="00000000" w:rsidDel="00000000" w:rsidP="00000000" w:rsidRDefault="00000000" w:rsidRPr="00000000" w14:paraId="000000E0">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по использованию РЛС (таблица А-II/1 Конвенции ПДНВ) (пункт 2.1 Правила II/2 Конвенции ПДНВ);</w:t>
      </w:r>
    </w:p>
    <w:p w:rsidR="00000000" w:rsidDel="00000000" w:rsidP="00000000" w:rsidRDefault="00000000" w:rsidRPr="00000000" w14:paraId="000000E1">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по использованию САРП (при отсутствии свидетельства о подготовке по использованию САРП диплом выдается с ограничением "Без САРП") (таблица А-II/1 Конвенции ПДНВ) (пункт 2.1 Правила II/2 Конвенции ПДНВ);</w:t>
      </w:r>
    </w:p>
    <w:p w:rsidR="00000000" w:rsidDel="00000000" w:rsidP="00000000" w:rsidRDefault="00000000" w:rsidRPr="00000000" w14:paraId="000000E2">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по использованию ЭКНИС (при отсутствии свидетельства о подготовке по использованию ЭКНИС диплом выдается с ограничением "Без ЭКНИС") (таблица А-II/1 Конвенции ПДНВ) (пункт 2.1 Правила II/2 Конвенции ПДНВ).</w:t>
      </w:r>
    </w:p>
    <w:p w:rsidR="00000000" w:rsidDel="00000000" w:rsidP="00000000" w:rsidRDefault="00000000" w:rsidRPr="00000000" w14:paraId="000000E3">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41. Для получения диплома капитана морского судна валовой вместимостью 3000 и более кроме документов, перечисленных в пункте 36 настоящего Положения, предъявляются следующие документы:</w:t>
      </w:r>
    </w:p>
    <w:p w:rsidR="00000000" w:rsidDel="00000000" w:rsidP="00000000" w:rsidRDefault="00000000" w:rsidRPr="00000000" w14:paraId="000000E4">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диплом вахтенного помощника капитана морского судна валовой вместимостью 500 и более и/или старшего помощника капитана морского судна вместимостью 3000 и более (пункт 2.1 Правила II/2 Конвенции ПДНВ);</w:t>
      </w:r>
    </w:p>
    <w:p w:rsidR="00000000" w:rsidDel="00000000" w:rsidP="00000000" w:rsidRDefault="00000000" w:rsidRPr="00000000" w14:paraId="000000E5">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диплом оператора ограниченного района ГМССБ или диплом оператора ГМССБ (пункт 2.1 Правила II/2 Конвенции ПДНВ);</w:t>
      </w:r>
    </w:p>
    <w:p w:rsidR="00000000" w:rsidDel="00000000" w:rsidP="00000000" w:rsidRDefault="00000000" w:rsidRPr="00000000" w14:paraId="000000E6">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 документы, подтверждающие наличие не менее тридцати шести месяцев стажа работы на судне за последние пять лет в должности вахтенного помощника капитана морского судна валовой вместимостью 500 и более, или документы, подтверждающие стаж работы на судне за последние пять лет не менее двадцати четырех месяцев, не менее двенадцати из которых - в должности старшего помощника капитана морского судна (пункт 2.1.1.2 Правила II/2 Конвенции ПДНВ);</w:t>
      </w:r>
    </w:p>
    <w:p w:rsidR="00000000" w:rsidDel="00000000" w:rsidP="00000000" w:rsidRDefault="00000000" w:rsidRPr="00000000" w14:paraId="000000E7">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4) документы о квалификации, подтверждающие прохождение подготовки в морской образовательной организации по программе дополнительного профессионального образования в соответствии с требованиями раздела А-II/2 Кодекса ПДНВ для капитана морского судна валовой вместимостью 3000 и более (пункт 2.2 Правила II/2 Конвенции ПДНВ);</w:t>
      </w:r>
    </w:p>
    <w:p w:rsidR="00000000" w:rsidDel="00000000" w:rsidP="00000000" w:rsidRDefault="00000000" w:rsidRPr="00000000" w14:paraId="000000E8">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5) дополнительно к указанным в пункте 11 настоящего Положения - документы о квалификации, выданные УТЦ, о прохождении подготовки по следующим программам:</w:t>
      </w:r>
    </w:p>
    <w:p w:rsidR="00000000" w:rsidDel="00000000" w:rsidP="00000000" w:rsidRDefault="00000000" w:rsidRPr="00000000" w14:paraId="000000E9">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специалиста по спасательным шлюпкам и плотам и дежурным шлюпкам, не являющимся скоростными дежурными шлюпками, в соответствии с Правилом VI/2-1 Конвенции ПДНВ (пункт 2.1 Правила II/2 Конвенции ПДНВ);</w:t>
      </w:r>
    </w:p>
    <w:p w:rsidR="00000000" w:rsidDel="00000000" w:rsidP="00000000" w:rsidRDefault="00000000" w:rsidRPr="00000000" w14:paraId="000000EA">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к борьбе с пожаром по расширенной программе в соответствии с Правилом VI/3 Конвенции ПДНВ (пункт 2.1 Правила II/2 Конвенции ПДНВ);</w:t>
      </w:r>
    </w:p>
    <w:p w:rsidR="00000000" w:rsidDel="00000000" w:rsidP="00000000" w:rsidRDefault="00000000" w:rsidRPr="00000000" w14:paraId="000000EB">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в соответствии с Правилом VI/4-1 Конвенции ПДНВ (пункт 2.1 Правила II/2 Конвенции ПДНВ);</w:t>
      </w:r>
    </w:p>
    <w:p w:rsidR="00000000" w:rsidDel="00000000" w:rsidP="00000000" w:rsidRDefault="00000000" w:rsidRPr="00000000" w14:paraId="000000EC">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по использованию РЛС (таблица А-II/1 Конвенции ПДНВ) (пункт 2.1 Правила II/2 Конвенции ПДНВ);</w:t>
      </w:r>
    </w:p>
    <w:p w:rsidR="00000000" w:rsidDel="00000000" w:rsidP="00000000" w:rsidRDefault="00000000" w:rsidRPr="00000000" w14:paraId="000000ED">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по использованию САРП (при отсутствии свидетельства о подготовке по использованию САРП диплом выдается с ограничением "Без САРП") (таблица А-II/1 Конвенции ПДНВ) (пункт 2.1 Правила II/2 Конвенции ПДНВ);</w:t>
      </w:r>
    </w:p>
    <w:p w:rsidR="00000000" w:rsidDel="00000000" w:rsidP="00000000" w:rsidRDefault="00000000" w:rsidRPr="00000000" w14:paraId="000000EE">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по использованию ЭКНИС (при отсутствии свидетельства о подготовке по использованию ЭКНИС диплом выдается с ограничением "Без ЭКНИС") (таблица А-II/1 Конвенции ПДНВ) (пункт 2.1 Правила II/2 Конвенции ПДНВ).</w:t>
      </w:r>
    </w:p>
    <w:p w:rsidR="00000000" w:rsidDel="00000000" w:rsidP="00000000" w:rsidRDefault="00000000" w:rsidRPr="00000000" w14:paraId="000000EF">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42. Для получения диплома вахтенного помощника капитана морского судна валовой вместимостью менее 500, занятого в прибрежном плавании, кроме документов, перечисленных в пункте 36 настоящего Положения, предъявляются следующие документы:</w:t>
      </w:r>
    </w:p>
    <w:p w:rsidR="00000000" w:rsidDel="00000000" w:rsidP="00000000" w:rsidRDefault="00000000" w:rsidRPr="00000000" w14:paraId="000000F0">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документ о получении высшего или среднего профессионального образования в области судовождения в морской образовательной организации по программе, соответствующей требованиям раздела А-II/3 Кодекса ПДНВ (пункт 4.4 Правила II/3 Конвенции ПДНВ);</w:t>
      </w:r>
    </w:p>
    <w:p w:rsidR="00000000" w:rsidDel="00000000" w:rsidP="00000000" w:rsidRDefault="00000000" w:rsidRPr="00000000" w14:paraId="000000F1">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диплом оператора ограниченного района ГМССБ или диплом оператора ГМССБ (пункт 4.3 Правила II/3 Конвенции ПДНВ);</w:t>
      </w:r>
    </w:p>
    <w:p w:rsidR="00000000" w:rsidDel="00000000" w:rsidP="00000000" w:rsidRDefault="00000000" w:rsidRPr="00000000" w14:paraId="000000F2">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 документы, подтверждающие стаж работы на судне не менее шести месяцев как часть учебной программы с выполнением обязанностей по несению вахты под непосредственным руководством капитана морского судна, дипломированного специалиста или квалифицированного руководителя практики, в том числе стажировку по исполнению всех функций вахтенного помощника капитана, выданные в соответствии с настоящим Положением (пункт 4.2.2.1 Правила II/3 Конвенции ПДНВ);</w:t>
      </w:r>
    </w:p>
    <w:p w:rsidR="00000000" w:rsidDel="00000000" w:rsidP="00000000" w:rsidRDefault="00000000" w:rsidRPr="00000000" w14:paraId="000000F3">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4) дополнительно к указанным в пункте 11 настоящего Положения - документы о квалификации, выданные УТЦ, о прохождении подготовки по следующим программам:</w:t>
      </w:r>
    </w:p>
    <w:p w:rsidR="00000000" w:rsidDel="00000000" w:rsidP="00000000" w:rsidRDefault="00000000" w:rsidRPr="00000000" w14:paraId="000000F4">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специалиста по спасательным шлюпкам и плотам и дежурным шлюпкам, не являющимся скоростными дежурными шлюпками, в соответствии с Правилом VI/2-1 Конвенции ПДНВ (пункт 4.5 Правила II/3 Конвенции ПДНВ);</w:t>
      </w:r>
    </w:p>
    <w:p w:rsidR="00000000" w:rsidDel="00000000" w:rsidP="00000000" w:rsidRDefault="00000000" w:rsidRPr="00000000" w14:paraId="000000F5">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к борьбе с пожаром по расширенной программе в соответствии с Правилом VI/3 Конвенции ПДНВ (пункт 4.5 Правила II/3 Конвенции ПДНВ);</w:t>
      </w:r>
    </w:p>
    <w:p w:rsidR="00000000" w:rsidDel="00000000" w:rsidP="00000000" w:rsidRDefault="00000000" w:rsidRPr="00000000" w14:paraId="000000F6">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в соответствии с Правилом VI/4-1 Конвенции ПДНВ (пункт 4.5 Правила II/3 Конвенции ПДНВ);</w:t>
      </w:r>
    </w:p>
    <w:p w:rsidR="00000000" w:rsidDel="00000000" w:rsidP="00000000" w:rsidRDefault="00000000" w:rsidRPr="00000000" w14:paraId="000000F7">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по использованию РЛС (таблица А-II/3 Конвенции ПДНВ);</w:t>
      </w:r>
    </w:p>
    <w:p w:rsidR="00000000" w:rsidDel="00000000" w:rsidP="00000000" w:rsidRDefault="00000000" w:rsidRPr="00000000" w14:paraId="000000F8">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по использованию ЭКНИС (при отсутствии свидетельства о подготовке по использованию ЭКНИС диплом выдается с ограничением "Без ЭКНИС") (таблица А-II/3 Конвенции ПДНВ).</w:t>
      </w:r>
    </w:p>
    <w:p w:rsidR="00000000" w:rsidDel="00000000" w:rsidP="00000000" w:rsidRDefault="00000000" w:rsidRPr="00000000" w14:paraId="000000F9">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43. Для получения диплома капитана морского судна валовой вместимостью менее 500, занятого в прибрежном плавании, кроме документов, перечисленных в пункте 36 настоящего Положения, предъявляются следующие документы:</w:t>
      </w:r>
    </w:p>
    <w:p w:rsidR="00000000" w:rsidDel="00000000" w:rsidP="00000000" w:rsidRDefault="00000000" w:rsidRPr="00000000" w14:paraId="000000FA">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диплом вахтенного помощника капитана морского судна и/или старшего помощника капитана морского судна;</w:t>
      </w:r>
    </w:p>
    <w:p w:rsidR="00000000" w:rsidDel="00000000" w:rsidP="00000000" w:rsidRDefault="00000000" w:rsidRPr="00000000" w14:paraId="000000FB">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диплом оператора ограниченного района ГМССБ или диплом оператора ГМССБ (пункт 4.3 Правила II/3 Конвенции ПДНВ);</w:t>
      </w:r>
    </w:p>
    <w:p w:rsidR="00000000" w:rsidDel="00000000" w:rsidP="00000000" w:rsidRDefault="00000000" w:rsidRPr="00000000" w14:paraId="000000FC">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 документы, подтверждающие наличие стажа работы на судне за последние пять лет в должности вахтенного помощника капитана морского судна и/или старшего помощника капитана морского судна не менее двенадцати месяцев (пункт 6.2 Правила II/3 Конвенции ПДНВ);</w:t>
      </w:r>
    </w:p>
    <w:p w:rsidR="00000000" w:rsidDel="00000000" w:rsidP="00000000" w:rsidRDefault="00000000" w:rsidRPr="00000000" w14:paraId="000000FD">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4) документ о квалификации, подтверждающий прохождение подготовки в морской образовательной организации по программе дополнительного профессионального образования в соответствии с требованиями раздела А-II/3 Кодекса ПДНВ, - для капитана морского судна валовой вместимостью менее 500, занятого в прибрежном плавании (пункт 6.3 Правила II/3 Конвенции ПДНВ);</w:t>
      </w:r>
    </w:p>
    <w:p w:rsidR="00000000" w:rsidDel="00000000" w:rsidP="00000000" w:rsidRDefault="00000000" w:rsidRPr="00000000" w14:paraId="000000FE">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5) дополнительно к указанным в пункте 11 настоящего Положения - документы о квалификации, выданные УТЦ, о прохождении подготовки по следующим программам:</w:t>
      </w:r>
    </w:p>
    <w:p w:rsidR="00000000" w:rsidDel="00000000" w:rsidP="00000000" w:rsidRDefault="00000000" w:rsidRPr="00000000" w14:paraId="000000FF">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специалиста по спасательным шлюпкам и плотам и дежурным шлюпкам, не являющимся скоростными дежурными шлюпками, в соответствии с Правилом VI/2-1 Конвенции ПДНВ (пункт 6.4 Правила II/3 Конвенции ПДНВ);</w:t>
      </w:r>
    </w:p>
    <w:p w:rsidR="00000000" w:rsidDel="00000000" w:rsidP="00000000" w:rsidRDefault="00000000" w:rsidRPr="00000000" w14:paraId="00000100">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к борьбе с пожаром по расширенной программе в соответствии с Правилом VI/3 Конвенции ПДНВ (пункт 6.4 Правила II/3 Конвенции ПДНВ);</w:t>
      </w:r>
    </w:p>
    <w:p w:rsidR="00000000" w:rsidDel="00000000" w:rsidP="00000000" w:rsidRDefault="00000000" w:rsidRPr="00000000" w14:paraId="00000101">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в соответствии с Правилом VI/4-1 Конвенции ПДНВ (пункт 6.4 Правила II/3 Конвенции ПДНВ);</w:t>
      </w:r>
    </w:p>
    <w:p w:rsidR="00000000" w:rsidDel="00000000" w:rsidP="00000000" w:rsidRDefault="00000000" w:rsidRPr="00000000" w14:paraId="00000102">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по использованию РЛС (таблица А-II/3 Конвенции ПДНВ) (пункт 7 раздела А-II/3 Конвенции ПДНВ);</w:t>
      </w:r>
    </w:p>
    <w:p w:rsidR="00000000" w:rsidDel="00000000" w:rsidP="00000000" w:rsidRDefault="00000000" w:rsidRPr="00000000" w14:paraId="00000103">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по использованию ЭКНИС (при отсутствии свидетельства о подготовке по использованию ЭКНИС диплом выдается с ограничением "Без ЭКНИС") (таблица А-II/3 Конвенции ПДНВ) (пункт 7 раздела А-II/3 Конвенции ПДНВ).</w:t>
      </w:r>
    </w:p>
    <w:p w:rsidR="00000000" w:rsidDel="00000000" w:rsidP="00000000" w:rsidRDefault="00000000" w:rsidRPr="00000000" w14:paraId="00000104">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44. Для получения диплома судоводителя маломерного судна, используемого в коммерческих целях, кроме документов, перечисленных в пункте 36 настоящего Положения, предъявляются следующие документы:</w:t>
      </w:r>
    </w:p>
    <w:p w:rsidR="00000000" w:rsidDel="00000000" w:rsidP="00000000" w:rsidRDefault="00000000" w:rsidRPr="00000000" w14:paraId="00000105">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документ о квалификации, подтверждающий прохождение подготовки в морской образовательной организации по программе профессионального обучения для судоводителя маломерного судна, используемого в коммерческих целях, или диплом судоводителя, выданный в соответствии с правилами Конвенции ПДНВ;</w:t>
      </w:r>
    </w:p>
    <w:p w:rsidR="00000000" w:rsidDel="00000000" w:rsidP="00000000" w:rsidRDefault="00000000" w:rsidRPr="00000000" w14:paraId="00000106">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документ о квалификации, подтверждающий прохождение подготовки в морской образовательной организации по программе дополнительного профессионального образования для судоводителя маломерного судна, используемого в коммерческих целях, использующего в качестве основной движущей силы силу ветра (при необходимости).</w:t>
      </w:r>
    </w:p>
    <w:p w:rsidR="00000000" w:rsidDel="00000000" w:rsidP="00000000" w:rsidRDefault="00000000" w:rsidRPr="00000000" w14:paraId="00000107">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45. Для получения диплома судоводителя прогулочного судна кроме документов, перечисленных в пункте 36 настоящего Положения, предъявляются следующие документы:</w:t>
      </w:r>
    </w:p>
    <w:p w:rsidR="00000000" w:rsidDel="00000000" w:rsidP="00000000" w:rsidRDefault="00000000" w:rsidRPr="00000000" w14:paraId="00000108">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документ о квалификации, подтверждающий прохождение подготовки в морской образовательной организации по программе профессионального обучения для судоводителя прогулочного судна, или диплом судоводителя, выданный в соответствии с правилами Конвенции ПДНВ, и свидетельство о прохождении подготовки в УТЦ в соответствии с требованиями пункта 8 Правила V/2 Конвенции ПДНВ;</w:t>
      </w:r>
    </w:p>
    <w:p w:rsidR="00000000" w:rsidDel="00000000" w:rsidP="00000000" w:rsidRDefault="00000000" w:rsidRPr="00000000" w14:paraId="00000109">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документ о квалификации, подтверждающий прохождение подготовки в морской образовательной организации по программе дополнительного профессионального образования для судоводителя прогулочного судна, использующего в качестве основной движущей силы силу ветра (при необходимости).</w:t>
      </w:r>
    </w:p>
    <w:p w:rsidR="00000000" w:rsidDel="00000000" w:rsidP="00000000" w:rsidRDefault="00000000" w:rsidRPr="00000000" w14:paraId="0000010A">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46. Для получения диплома вахтенного механика морского судна с обслуживаемым или периодически не обслуживаемым машинным отделением и главной двигательной установкой мощностью 750 кВт и более кроме документов, перечисленных в пункте 36 настоящего Положения, предъявляются следующие документы:</w:t>
      </w:r>
    </w:p>
    <w:p w:rsidR="00000000" w:rsidDel="00000000" w:rsidP="00000000" w:rsidRDefault="00000000" w:rsidRPr="00000000" w14:paraId="0000010B">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документ о получении высшего или среднего профессионального образования в области эксплуатации главной двигательной установки в морской образовательной организации по программе, соответствующей требованиям раздела А-III/1 Кодекса ПДНВ (пункт 2.4 Правила III/1 Конвенции ПДНВ);</w:t>
      </w:r>
    </w:p>
    <w:p w:rsidR="00000000" w:rsidDel="00000000" w:rsidP="00000000" w:rsidRDefault="00000000" w:rsidRPr="00000000" w14:paraId="0000010C">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документы, подтверждающие стаж работы на судне не менее двенадцати месяцев как часть учебной программы с выполнением обязанностей по несению вахты в машинном отделении не менее шести месяцев под непосредственным руководством старшего механика морского судна, дипломированного специалиста или квалифицированного руководителя практики, в том числе стажировку по исполнению всех функций вахтенного механика, выданные в соответствии с настоящим Положением (пункты 2.2 и 2.3 Правила III/1 Конвенции ПДНВ);</w:t>
      </w:r>
    </w:p>
    <w:p w:rsidR="00000000" w:rsidDel="00000000" w:rsidP="00000000" w:rsidRDefault="00000000" w:rsidRPr="00000000" w14:paraId="0000010D">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 дополнительно к указанным в пункте 11 настоящего Положения - документы о квалификации, выданные УТЦ, о прохождении подготовки по следующим программам:</w:t>
      </w:r>
    </w:p>
    <w:p w:rsidR="00000000" w:rsidDel="00000000" w:rsidP="00000000" w:rsidRDefault="00000000" w:rsidRPr="00000000" w14:paraId="0000010E">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специалиста по спасательным шлюпкам и плотам и дежурным шлюпкам, не являющимся скоростными дежурными шлюпками, в соответствии с Правилом VI/2-1 Конвенции ПДНВ (пункт 2.5 Правила III/1 Конвенции ПДНВ);</w:t>
      </w:r>
    </w:p>
    <w:p w:rsidR="00000000" w:rsidDel="00000000" w:rsidP="00000000" w:rsidRDefault="00000000" w:rsidRPr="00000000" w14:paraId="0000010F">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к борьбе с пожаром по расширенной программе в соответствии с Правилом VI/3 Конвенции ПДНВ (пункт 2.5 Правила III/1 Конвенции ПДНВ);</w:t>
      </w:r>
    </w:p>
    <w:p w:rsidR="00000000" w:rsidDel="00000000" w:rsidP="00000000" w:rsidRDefault="00000000" w:rsidRPr="00000000" w14:paraId="00000110">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в соответствии с Правилом VI/4-1 Конвенции ПДНВ (пункт 2.5 Правила III/1 Конвенции ПДНВ).</w:t>
      </w:r>
    </w:p>
    <w:p w:rsidR="00000000" w:rsidDel="00000000" w:rsidP="00000000" w:rsidRDefault="00000000" w:rsidRPr="00000000" w14:paraId="00000111">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47. Для получения диплома второго механика морского судна с главной двигательной установкой 3000 кВт и более кроме документов, перечисленных в пункте 36 настоящего Положения, предъявляются следующие документы:</w:t>
      </w:r>
    </w:p>
    <w:p w:rsidR="00000000" w:rsidDel="00000000" w:rsidP="00000000" w:rsidRDefault="00000000" w:rsidRPr="00000000" w14:paraId="00000112">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диплом вахтенного механика морского судна с обслуживаемым или периодически не обслуживаемым машинным отделением и с главной двигательной установкой мощностью 750 кВт и более и/или диплом второго механика морского судна с главной двигательной установкой от 750 до 3000 кВт (пункт 2.1 Правила III/2 Конвенции ПДНВ);</w:t>
      </w:r>
    </w:p>
    <w:p w:rsidR="00000000" w:rsidDel="00000000" w:rsidP="00000000" w:rsidRDefault="00000000" w:rsidRPr="00000000" w14:paraId="00000113">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документы, подтверждающие наличие стажа работы на судне за последние пять лет в должности вахтенного механика морского судна с обслуживаемым или периодически не обслуживаемым машинным отделением и с главной двигательной установкой мощностью 750 кВт и более и/или в должности второго механика морского судна с главной двигательной установкой от 750 до 3000 кВт не менее двенадцати месяцев (пункт 2.1.1.1 Правила III/2 Конвенции ПДНВ);</w:t>
      </w:r>
    </w:p>
    <w:p w:rsidR="00000000" w:rsidDel="00000000" w:rsidP="00000000" w:rsidRDefault="00000000" w:rsidRPr="00000000" w14:paraId="00000114">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 документ о квалификации, подтверждающий прохождение подготовки в морской образовательной организации по программе дополнительного профессионального образования в соответствии с требованиями раздела А-III/2 Конвенции ПДНВ, - для второго механика морского судна с главной двигательной установкой 3000 кВт и более (пункт 2.2 Правила III/2 Конвенции ПДНВ);</w:t>
      </w:r>
    </w:p>
    <w:p w:rsidR="00000000" w:rsidDel="00000000" w:rsidP="00000000" w:rsidRDefault="00000000" w:rsidRPr="00000000" w14:paraId="00000115">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4) дополнительно к указанным в пункте 11 настоящего Положения - документы о квалификации, выданные УТЦ, о прохождении подготовки по следующим программам:</w:t>
      </w:r>
    </w:p>
    <w:p w:rsidR="00000000" w:rsidDel="00000000" w:rsidP="00000000" w:rsidRDefault="00000000" w:rsidRPr="00000000" w14:paraId="00000116">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специалиста по спасательным шлюпкам и плотам и дежурным шлюпкам, не являющимся скоростными дежурными шлюпками, в соответствии с Правилом VI/2-1 Конвенции ПДНВ (пункт 2.5 Правила III/1 Конвенции ПДНВ) (пункт 2.1 Правила III/2 Конвенции ПДНВ);</w:t>
      </w:r>
    </w:p>
    <w:p w:rsidR="00000000" w:rsidDel="00000000" w:rsidP="00000000" w:rsidRDefault="00000000" w:rsidRPr="00000000" w14:paraId="00000117">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к борьбе с пожаром по расширенной программе в соответствии с Правилом VI/3 Конвенции ПДНВ (пункт 2.5 Правила III/1 Конвенции ПДНВ) (пункт 2.1 Правила III/2 Конвенции ПДНВ);</w:t>
      </w:r>
    </w:p>
    <w:p w:rsidR="00000000" w:rsidDel="00000000" w:rsidP="00000000" w:rsidRDefault="00000000" w:rsidRPr="00000000" w14:paraId="00000118">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в соответствии с Правилом VI/4-1 Конвенции ПДНВ (пункт 2.5 Правила III/1 Конвенции ПДНВ) (пункт 2.1 Правила III/2 Конвенции ПДНВ).</w:t>
      </w:r>
    </w:p>
    <w:p w:rsidR="00000000" w:rsidDel="00000000" w:rsidP="00000000" w:rsidRDefault="00000000" w:rsidRPr="00000000" w14:paraId="00000119">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48. Для получения диплома старшего механика морского судна с главной двигательной установкой 3000 кВт и более кроме документов, перечисленных в пункте 36 настоящего Положения, предъявляются следующие документы:</w:t>
      </w:r>
    </w:p>
    <w:p w:rsidR="00000000" w:rsidDel="00000000" w:rsidP="00000000" w:rsidRDefault="00000000" w:rsidRPr="00000000" w14:paraId="0000011A">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диплом вахтенного механика морского судна с обслуживаемым или периодически не обслуживаемым машинным отделением и с главной двигательной установкой мощностью 750 кВт и более и/или второго механика и/или старшего механика морского судна с главной двигательной установкой от 750 до 3000 кВт (пункт 2.1 Правила III/2 Конвенции ПДНВ);</w:t>
      </w:r>
    </w:p>
    <w:p w:rsidR="00000000" w:rsidDel="00000000" w:rsidP="00000000" w:rsidRDefault="00000000" w:rsidRPr="00000000" w14:paraId="0000011B">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документы, подтверждающие наличие не менее тридцати шести месяцев стажа работы на судне за последние пять лет в должности вахтенного механика морского судна с обслуживаемым или периодически не обслуживаемым машинным отделением и с главной двигательной установкой мощностью 750 кВт и более, или документы, подтверждающие стаж работы на судне за последние пять лет не менее двадцати четырех месяцев, не менее двенадцати из которых - в должности второго механика судов с главной двигательной установкой 3000 кВт и более и/или в должности старшего механика морского судна с главной двигательной установкой от 750 до 3000 кВт (пункт 2.1.1.2 Правила III/2 Конвенции ПДНВ);</w:t>
      </w:r>
    </w:p>
    <w:p w:rsidR="00000000" w:rsidDel="00000000" w:rsidP="00000000" w:rsidRDefault="00000000" w:rsidRPr="00000000" w14:paraId="0000011C">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 документ о квалификации, подтверждающий прохождение подготовки в морской образовательной организации по программе дополнительного профессионального образования в соответствии с требованиями раздела А-III/2 Кодекса ПДНВ, - для старшего механика морского судна с главной двигательной установкой 3000 кВт и более (пункт 2.2 Правила III/2 Конвенции ПДНВ);</w:t>
      </w:r>
    </w:p>
    <w:p w:rsidR="00000000" w:rsidDel="00000000" w:rsidP="00000000" w:rsidRDefault="00000000" w:rsidRPr="00000000" w14:paraId="0000011D">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4) дополнительно к указанным в пункте 11 настоящего Положения документы о квалификации, выданные УТЦ, о прохождении подготовки по следующим программам:</w:t>
      </w:r>
    </w:p>
    <w:p w:rsidR="00000000" w:rsidDel="00000000" w:rsidP="00000000" w:rsidRDefault="00000000" w:rsidRPr="00000000" w14:paraId="0000011E">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специалиста по спасательным шлюпкам и плотам и дежурным шлюпкам, не являющимся скоростными дежурными шлюпками, в соответствии с Правилом VI/2-1 Конвенции ПДНВ (пункт 2.5 Правила III/1 Конвенции ПДНВ) (пункт 2.1 Правила III/2 Конвенции ПДНВ);</w:t>
      </w:r>
    </w:p>
    <w:p w:rsidR="00000000" w:rsidDel="00000000" w:rsidP="00000000" w:rsidRDefault="00000000" w:rsidRPr="00000000" w14:paraId="0000011F">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к борьбе с пожаром по расширенной программе в соответствии с Правилом VI/3 Конвенции ПДНВ (пункт 2.5 Правила III/1 Конвенции ПДНВ) (пункт 2.1 Правила III/2 Конвенции ПДНВ);</w:t>
      </w:r>
    </w:p>
    <w:p w:rsidR="00000000" w:rsidDel="00000000" w:rsidP="00000000" w:rsidRDefault="00000000" w:rsidRPr="00000000" w14:paraId="00000120">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в соответствии с Правилом VI/4-1 Конвенции ПДНВ (пункт 2.5 Правила III/1 Конвенции ПДНВ) (пункт 2.1 Правила III/2 Конвенции ПДНВ).</w:t>
      </w:r>
    </w:p>
    <w:p w:rsidR="00000000" w:rsidDel="00000000" w:rsidP="00000000" w:rsidRDefault="00000000" w:rsidRPr="00000000" w14:paraId="00000121">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49. Для получения диплома второго механика морского судна с главной двигательной установкой от 750 до 3000 кВт кроме документов, перечисленных в пункте 36 настоящего Положения, предъявляются следующие документы:</w:t>
      </w:r>
    </w:p>
    <w:p w:rsidR="00000000" w:rsidDel="00000000" w:rsidP="00000000" w:rsidRDefault="00000000" w:rsidRPr="00000000" w14:paraId="00000122">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диплом вахтенного механика морского судна с обслуживаемым или периодически не обслуживаемым машинным отделением и с главной двигательной установкой мощностью 750 кВт и более (пункт 2.1 Правила III/3 Конвенции ПДНВ);</w:t>
      </w:r>
    </w:p>
    <w:p w:rsidR="00000000" w:rsidDel="00000000" w:rsidP="00000000" w:rsidRDefault="00000000" w:rsidRPr="00000000" w14:paraId="00000123">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документы, подтверждающие наличие не менее двенадцати месяцев стажа работы на судне за последние пять лет в должности вахтенного механика морского судна с обслуживаемым или периодически не обслуживаемым машинным отделением и с главной двигательной установкой мощностью 750 кВт и более, или механика-стажера (пункт 2.1.1.1 Правила III/3 Конвенции ПДНВ);</w:t>
      </w:r>
    </w:p>
    <w:p w:rsidR="00000000" w:rsidDel="00000000" w:rsidP="00000000" w:rsidRDefault="00000000" w:rsidRPr="00000000" w14:paraId="00000124">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 документ о квалификации, подтверждающий прохождение подготовки в морской образовательной организации по программе дополнительного профессионального образования в соответствии с требованиями раздела А-III/3 Конвенции ПДНВ, - для второго механика морского судна с главной двигательной установкой от 750 до 3000 кВт (пункт 2.2 Правила III/3 Конвенции ПДНВ);</w:t>
      </w:r>
    </w:p>
    <w:p w:rsidR="00000000" w:rsidDel="00000000" w:rsidP="00000000" w:rsidRDefault="00000000" w:rsidRPr="00000000" w14:paraId="00000125">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4) дополнительно к указанным в пункте 11 настоящего Положения - документы о квалификации, выданные УТЦ, о прохождении подготовки по следующим программам:</w:t>
      </w:r>
    </w:p>
    <w:p w:rsidR="00000000" w:rsidDel="00000000" w:rsidP="00000000" w:rsidRDefault="00000000" w:rsidRPr="00000000" w14:paraId="00000126">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специалиста по спасательным шлюпкам и плотам и дежурным шлюпкам, не являющимся скоростными дежурными шлюпками, в соответствии с Правилом VI/2-1 Конвенции ПДНВ (пункт 2.5 Правила III/1 Конвенции ПДНВ) (пункт 2.1 Правила III/3 Конвенции ПДНВ);</w:t>
      </w:r>
    </w:p>
    <w:p w:rsidR="00000000" w:rsidDel="00000000" w:rsidP="00000000" w:rsidRDefault="00000000" w:rsidRPr="00000000" w14:paraId="00000127">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к борьбе с пожаром по расширенной программе в соответствии с Правилом VI/3 Конвенции ПДНВ (пункт 2.5 Правила III/1 Конвенции ПДНВ) (пункт 2.1 Правила III/3 Конвенции ПДНВ);</w:t>
      </w:r>
    </w:p>
    <w:p w:rsidR="00000000" w:rsidDel="00000000" w:rsidP="00000000" w:rsidRDefault="00000000" w:rsidRPr="00000000" w14:paraId="00000128">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в соответствии с Правилом VI/4-1 Конвенции ПДНВ (пункт 2.5 Правила III/1 Конвенции ПДНВ) (пункт 2.1 Правила III/3 Конвенции ПДНВ).</w:t>
      </w:r>
    </w:p>
    <w:p w:rsidR="00000000" w:rsidDel="00000000" w:rsidP="00000000" w:rsidRDefault="00000000" w:rsidRPr="00000000" w14:paraId="00000129">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50. Для получения диплома старшего механика морского судна с главной двигательной установкой от 750 до 3000 кВт, кроме документов, перечисленных в пункте 36 настоящего Положения, предъявляются следующие документы:</w:t>
      </w:r>
    </w:p>
    <w:p w:rsidR="00000000" w:rsidDel="00000000" w:rsidP="00000000" w:rsidRDefault="00000000" w:rsidRPr="00000000" w14:paraId="0000012A">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диплом вахтенного механика морского судна с обслуживаемым или периодически не обслуживаемым машинным отделением и с главной двигательной установкой мощностью 750 кВт и более и/или второго механика морского судна (пункт 2.1 Правила III/3 Конвенции ПДНВ);</w:t>
      </w:r>
    </w:p>
    <w:p w:rsidR="00000000" w:rsidDel="00000000" w:rsidP="00000000" w:rsidRDefault="00000000" w:rsidRPr="00000000" w14:paraId="0000012B">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документы, подтверждающие стаж работы на судне за последние пять лет не менее двадцати четырех месяцев, не менее двенадцати из которых - в должности второго механика морского судна (пункт 2.1.1.2 Правила III/3 Конвенции ПДНВ);</w:t>
      </w:r>
    </w:p>
    <w:p w:rsidR="00000000" w:rsidDel="00000000" w:rsidP="00000000" w:rsidRDefault="00000000" w:rsidRPr="00000000" w14:paraId="0000012C">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 документ о квалификации, подтверждающий прохождение подготовки в морской образовательной организации по программе дополнительного профессионального образования в соответствии с требованиями раздела А-III/3 Конвенции ПДНВ, - для старшего механика морского судна с главной двигательной установкой от 750 до 3000 кВт (пункт 2.2 Правила III/3 Конвенции ПДНВ);</w:t>
      </w:r>
    </w:p>
    <w:p w:rsidR="00000000" w:rsidDel="00000000" w:rsidP="00000000" w:rsidRDefault="00000000" w:rsidRPr="00000000" w14:paraId="0000012D">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4) дополнительно к указанным в пункте 11 настоящего Положения - документы о квалификации, выданные УТЦ, о прохождении подготовки по следующим программам:</w:t>
      </w:r>
    </w:p>
    <w:p w:rsidR="00000000" w:rsidDel="00000000" w:rsidP="00000000" w:rsidRDefault="00000000" w:rsidRPr="00000000" w14:paraId="0000012E">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специалиста по спасательным шлюпкам и плотам и дежурным шлюпкам, не являющимся скоростными дежурными шлюпками, в соответствии с Правилом VI/2-1 Конвенции ПДНВ (пункт 2.5 Правила III/1 Конвенции ПДНВ) (пункт 2.1 Правила III/3 Конвенции ПДНВ);</w:t>
      </w:r>
    </w:p>
    <w:p w:rsidR="00000000" w:rsidDel="00000000" w:rsidP="00000000" w:rsidRDefault="00000000" w:rsidRPr="00000000" w14:paraId="0000012F">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к борьбе с пожаром по расширенной программе в соответствии с Правилом VI/3 Конвенции ПДНВ (пункт 2.5 Правила III/1 Конвенции ПДНВ) (пункт 2.1 Правила III/3 Конвенции ПДНВ);</w:t>
      </w:r>
    </w:p>
    <w:p w:rsidR="00000000" w:rsidDel="00000000" w:rsidP="00000000" w:rsidRDefault="00000000" w:rsidRPr="00000000" w14:paraId="00000130">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в соответствии с Правилом VI/4-1 Конвенции ПДНВ (пункт 2.5 Правила III/1 Конвенции ПДНВ) (пункт 2.1 Правила III/3 Конвенции ПДНВ).</w:t>
      </w:r>
    </w:p>
    <w:p w:rsidR="00000000" w:rsidDel="00000000" w:rsidP="00000000" w:rsidRDefault="00000000" w:rsidRPr="00000000" w14:paraId="00000131">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51. Для получения диплома электромеханика морского судна с главной двигательной установкой более 750 кВт, кроме документов, перечисленных в пункте 36 настоящего Положения, предъявляются следующие документы:</w:t>
      </w:r>
    </w:p>
    <w:p w:rsidR="00000000" w:rsidDel="00000000" w:rsidP="00000000" w:rsidRDefault="00000000" w:rsidRPr="00000000" w14:paraId="00000132">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документ о получении высшего или среднего профессионального образования в области эксплуатации судового электрооборудования и автоматики в морской образовательной организации по программе, соответствующей требованиям раздела А-III/6 Конвенции ПДНВ (пункт 2.3 Правила III/6 Конвенции ПДНВ);</w:t>
      </w:r>
    </w:p>
    <w:p w:rsidR="00000000" w:rsidDel="00000000" w:rsidP="00000000" w:rsidRDefault="00000000" w:rsidRPr="00000000" w14:paraId="00000133">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документы, подтверждающие стаж работы на судне не менее двенадцати месяцев как часть учебной программы с выполнением обязанностей по обслуживанию судового электрооборудования и автоматики под непосредственным руководством электромеханика морского судна или квалифицированного руководителя практики не менее шести месяцев, в том числе стажировку по исполнению всех функций электромеханика, выданные в соответствии с настоящим Положением;</w:t>
      </w:r>
    </w:p>
    <w:p w:rsidR="00000000" w:rsidDel="00000000" w:rsidP="00000000" w:rsidRDefault="00000000" w:rsidRPr="00000000" w14:paraId="00000134">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 дополнительно к указанным в пункте 11 настоящего Положения - документы о квалификации, выданные УТЦ, о прохождении подготовки по следующим программам:</w:t>
      </w:r>
    </w:p>
    <w:p w:rsidR="00000000" w:rsidDel="00000000" w:rsidP="00000000" w:rsidRDefault="00000000" w:rsidRPr="00000000" w14:paraId="00000135">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специалиста по спасательным шлюпкам и плотам и дежурным шлюпкам, не являющимся скоростными дежурными шлюпками, в соответствии с Правилом VI/2-1 Конвенции ПДНВ (пункт 2.4 Правила III/6 Конвенции ПДНВ);</w:t>
      </w:r>
    </w:p>
    <w:p w:rsidR="00000000" w:rsidDel="00000000" w:rsidP="00000000" w:rsidRDefault="00000000" w:rsidRPr="00000000" w14:paraId="00000136">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к борьбе с пожаром по расширенной программе в соответствии с Правилом VI/3 Конвенции ПДНВ (пункт 2.4 Правила III/6 Конвенции ПДНВ);</w:t>
      </w:r>
    </w:p>
    <w:p w:rsidR="00000000" w:rsidDel="00000000" w:rsidP="00000000" w:rsidRDefault="00000000" w:rsidRPr="00000000" w14:paraId="00000137">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подготовка в соответствии с Правилом VI/4-1 Конвенции ПДНВ (пункт 2.4 Правила III/6 Конвенции ПДНВ).</w:t>
      </w:r>
    </w:p>
    <w:p w:rsidR="00000000" w:rsidDel="00000000" w:rsidP="00000000" w:rsidRDefault="00000000" w:rsidRPr="00000000" w14:paraId="00000138">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52. Для получения диплома оператора ограниченного района ГМССБ, кроме документов, перечисленных в пункте 36 настоящего Положения, предъявляется документ о квалификации, подтверждающий прохождение подготовки в морской образовательной организации по программе дополнительного профессионального образования в соответствии с требованиями раздела A-IV/2 Конвенции ПДНВ (пункт 2.2 Правила IV/2 Конвенции ПДНВ).</w:t>
      </w:r>
    </w:p>
    <w:p w:rsidR="00000000" w:rsidDel="00000000" w:rsidP="00000000" w:rsidRDefault="00000000" w:rsidRPr="00000000" w14:paraId="00000139">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53. Для получения диплома оператора ГМССБ, кроме документов, перечисленных в пункте 36 настоящего Положения, предъявляются следующие документы:</w:t>
      </w:r>
    </w:p>
    <w:p w:rsidR="00000000" w:rsidDel="00000000" w:rsidP="00000000" w:rsidRDefault="00000000" w:rsidRPr="00000000" w14:paraId="0000013A">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документы, подтверждающие стаж работы на судне за последние пять лет с выполнением обязанностей по радиосвязи не менее шести месяцев (пункт 47.27В раздела III Регламента радиосвязи);</w:t>
      </w:r>
    </w:p>
    <w:p w:rsidR="00000000" w:rsidDel="00000000" w:rsidP="00000000" w:rsidRDefault="00000000" w:rsidRPr="00000000" w14:paraId="0000013B">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документ о квалификации, подтверждающий прохождение подготовки в морской образовательной организации по программе дополнительного профессионального образования в соответствии с требованиями раздела A-IV/2 Конвенции ПДНВ (пункт 2.2 Правила IV/2 Конвенции ПДНВ).</w:t>
      </w:r>
    </w:p>
    <w:p w:rsidR="00000000" w:rsidDel="00000000" w:rsidP="00000000" w:rsidRDefault="00000000" w:rsidRPr="00000000" w14:paraId="0000013C">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54. Для получения диплома оператора радиоэлектронного оборудования второго класса ГМССБ, кроме документов, перечисленных в пункте 36 настоящего Положения, предъявляются следующие документы:</w:t>
      </w:r>
    </w:p>
    <w:p w:rsidR="00000000" w:rsidDel="00000000" w:rsidP="00000000" w:rsidRDefault="00000000" w:rsidRPr="00000000" w14:paraId="0000013D">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документ о получении высшего или среднего профессионального образования в морской образовательной организации в области радиосвязи по программам, соответствующим требованиям Конвенции ПДНВ и настоящего Положения (пункт 47.27В раздела III Регламента радиосвязи);</w:t>
      </w:r>
    </w:p>
    <w:p w:rsidR="00000000" w:rsidDel="00000000" w:rsidP="00000000" w:rsidRDefault="00000000" w:rsidRPr="00000000" w14:paraId="0000013E">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документы, подтверждающие стаж работы на судне не менее шести месяцев как часть учебной программы с выполнением обязанностей по радиосвязи под непосредственным руководством капитана, дипломированного специалиста или квалифицированного руководителя практики, в том числе в качестве радиооператора-стажера, выданные в соответствии с настоящим Положением (пункт 47.27В раздела III Регламента радиосвязи).</w:t>
      </w:r>
    </w:p>
    <w:p w:rsidR="00000000" w:rsidDel="00000000" w:rsidP="00000000" w:rsidRDefault="00000000" w:rsidRPr="00000000" w14:paraId="0000013F">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55. Для получения диплома оператора радиоэлектронного оборудования первого класса ГМССБ, кроме документов, перечисленных в пункте 36 настоящего Положения, предъявляются следующие документы:</w:t>
      </w:r>
    </w:p>
    <w:p w:rsidR="00000000" w:rsidDel="00000000" w:rsidP="00000000" w:rsidRDefault="00000000" w:rsidRPr="00000000" w14:paraId="00000140">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диплом оператора радиоэлектронного оборудования второго класса ГМССБ (пункт 47.27В раздела III Регламента радиосвязи);</w:t>
      </w:r>
    </w:p>
    <w:p w:rsidR="00000000" w:rsidDel="00000000" w:rsidP="00000000" w:rsidRDefault="00000000" w:rsidRPr="00000000" w14:paraId="00000141">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документы, подтверждающие стаж работы на судне за последние пять лет в должности оператора радиоэлектронного оборудования второго класса не менее двенадцати месяцев (пункт 47.27В раздела III Регламента радиосвязи).</w:t>
      </w:r>
    </w:p>
    <w:p w:rsidR="00000000" w:rsidDel="00000000" w:rsidP="00000000" w:rsidRDefault="00000000" w:rsidRPr="00000000" w14:paraId="00000142">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56. Для получения квалификационного свидетельства вахтенного матроса, кроме документов, перечисленных в пункте 36 настоящего Положения, предъявляются следующие документы:</w:t>
      </w:r>
    </w:p>
    <w:p w:rsidR="00000000" w:rsidDel="00000000" w:rsidP="00000000" w:rsidRDefault="00000000" w:rsidRPr="00000000" w14:paraId="00000143">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документ о квалификации, подтверждающий прохождение профессионального обучения по программе подготовки вахтенного матроса в морской образовательной организации в соответствии с требованиями раздела А-II/4 Кодекса ПДНВ (пункт 2.3 Правила II/4 Конвенции ПДНВ) и настоящего Положения;</w:t>
      </w:r>
    </w:p>
    <w:p w:rsidR="00000000" w:rsidDel="00000000" w:rsidP="00000000" w:rsidRDefault="00000000" w:rsidRPr="00000000" w14:paraId="00000144">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документы, подтверждающие стаж работы на судне не менее двух месяцев как часть учебной программы с выполнением обязанностей по несению вахты на ходовом мостике под непосредственным руководством капитана, дипломированного специалиста или квалифицированного руководителя практики, выданные в соответствии с настоящим Положением (пункты 2.2.2.2 и 3 Правила II/4 Конвенции ПДНВ).</w:t>
      </w:r>
    </w:p>
    <w:p w:rsidR="00000000" w:rsidDel="00000000" w:rsidP="00000000" w:rsidRDefault="00000000" w:rsidRPr="00000000" w14:paraId="00000145">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57. Для получения квалификационного свидетельства матроса первого класса кроме документов, перечисленных в пункте 36 настоящего Положения, предъявляются следующие документы:</w:t>
      </w:r>
    </w:p>
    <w:p w:rsidR="00000000" w:rsidDel="00000000" w:rsidP="00000000" w:rsidRDefault="00000000" w:rsidRPr="00000000" w14:paraId="00000146">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квалификационное свидетельство вахтенного матроса (пункт 2.2 Правила II/5 Конвенции ПДНВ);</w:t>
      </w:r>
    </w:p>
    <w:p w:rsidR="00000000" w:rsidDel="00000000" w:rsidP="00000000" w:rsidRDefault="00000000" w:rsidRPr="00000000" w14:paraId="00000147">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документы, подтверждающие стаж работы на судне за последние пять лет в должности вахтенного матроса не менее восемнадцати месяцев (пункт 2.3.3.1 Правила II/5 Конвенции ПДНВ), или документы, подтверждающие стаж работы на судне за последние пять лет в должности вахтенного матроса не менее двенадцати месяцев (пункт 2.3.3.2 Правила II/5 Конвенции ПДНВ), и документ о квалификации, подтверждающий прохождение подготовки в морской образовательной организации по программе дополнительного профессионального образования в соответствии с требованиями раздела А-II/5 Конвенции ПДНВ (пункт 2.4 Правила II/5 Конвенции ПДНВ).</w:t>
      </w:r>
    </w:p>
    <w:p w:rsidR="00000000" w:rsidDel="00000000" w:rsidP="00000000" w:rsidRDefault="00000000" w:rsidRPr="00000000" w14:paraId="00000148">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58. Для получения квалификационного свидетельства вахтенного моториста, кроме документов, перечисленных в пункте 36 настоящего Положения, предъявляются следующие документы:</w:t>
      </w:r>
    </w:p>
    <w:p w:rsidR="00000000" w:rsidDel="00000000" w:rsidP="00000000" w:rsidRDefault="00000000" w:rsidRPr="00000000" w14:paraId="00000149">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документ о квалификации, подтверждающий прохождение профессионального обучения по программе подготовки вахтенного моториста в морской образовательной организации в соответствии с требованиями раздела А-III/4 Конвенции ПДНВ (пункт 2.3 Правила III/4 Конвенции ПДНВ) и настоящего Положения;</w:t>
      </w:r>
    </w:p>
    <w:p w:rsidR="00000000" w:rsidDel="00000000" w:rsidP="00000000" w:rsidRDefault="00000000" w:rsidRPr="00000000" w14:paraId="0000014A">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документы, подтверждающие стаж работы на судне не менее двух месяцев как часть учебной программы с выполнением обязанностей по несению вахты в машинном отделении под непосредственным руководством механика, дипломированного специалиста или квалифицированного руководителя практики, выданные в соответствии с настоящим Положением (пункт 2.2.2.2 Правила III/4 Конвенции ПДНВ).</w:t>
      </w:r>
    </w:p>
    <w:p w:rsidR="00000000" w:rsidDel="00000000" w:rsidP="00000000" w:rsidRDefault="00000000" w:rsidRPr="00000000" w14:paraId="0000014B">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59. Для получения квалификационного свидетельства моториста первого класса, кроме документов, перечисленных в пункте 36 настоящего Положения, предъявляются следующие документы:</w:t>
      </w:r>
    </w:p>
    <w:p w:rsidR="00000000" w:rsidDel="00000000" w:rsidP="00000000" w:rsidRDefault="00000000" w:rsidRPr="00000000" w14:paraId="0000014C">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квалификационное свидетельство вахтенного моториста (пункт 2.2 Правила III/5 Конвенции ПДНВ);</w:t>
      </w:r>
    </w:p>
    <w:p w:rsidR="00000000" w:rsidDel="00000000" w:rsidP="00000000" w:rsidRDefault="00000000" w:rsidRPr="00000000" w14:paraId="0000014D">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документы, подтверждающие стаж работы на судне за последние пять лет в должности вахтенного моториста не менее двенадцати месяцев (пункт 2.3.3.1 Правила III/5 Конвенции ПДНВ), или документы, подтверждающие стаж работы на судне за последние пять лет в должности вахтенного моториста не менее шести месяцев (пункт 2.3.3.2 Правила III/5 Конвенции ПДНВ), и документ о квалификации, подтверждающий прохождение подготовки в морской образовательной организации по программе дополнительного профессионального образования в соответствии с требованиями раздела А-III/5 Кодекса ПДНВ (пункт 2.4 Правила III/5 Конвенции ПДНВ).</w:t>
      </w:r>
    </w:p>
    <w:p w:rsidR="00000000" w:rsidDel="00000000" w:rsidP="00000000" w:rsidRDefault="00000000" w:rsidRPr="00000000" w14:paraId="0000014E">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60. Для получения квалификационного свидетельства судового электрика, кроме документов, перечисленных в пункте 36 настоящего Положения, предъявляются следующие документы:</w:t>
      </w:r>
    </w:p>
    <w:p w:rsidR="00000000" w:rsidDel="00000000" w:rsidP="00000000" w:rsidRDefault="00000000" w:rsidRPr="00000000" w14:paraId="0000014F">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документ о квалификации, подтверждающий прохождение профессионального обучения по программе подготовки судового электрика в морской образовательной организации в соответствии с требованиями раздела А-III/7 Конвенции ПДНВ (пункт 2.3 Правила III/7 Конвенции ПДНВ) и настоящего Положения;</w:t>
      </w:r>
    </w:p>
    <w:p w:rsidR="00000000" w:rsidDel="00000000" w:rsidP="00000000" w:rsidRDefault="00000000" w:rsidRPr="00000000" w14:paraId="00000150">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документы, подтверждающие стаж работы на судне не менее шести месяцев как часть учебной программы с выполнением обязанностей по обслуживанию судового электрооборудования и автоматики под непосредственным руководством электромеханика, дипломированного специалиста или квалифицированного руководителя практики, выданные в соответствии с настоящим Положением (пункт 2.2.2.2 Правила III/7 Конвенции ПДНВ).</w:t>
      </w:r>
    </w:p>
    <w:p w:rsidR="00000000" w:rsidDel="00000000" w:rsidP="00000000" w:rsidRDefault="00000000" w:rsidRPr="00000000" w14:paraId="00000151">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61. Для получения свидетельства о квалификации судового повара, кроме документов, перечисленных в пункте 36 настоящего Положения, предъявляются следующие документы:</w:t>
      </w:r>
    </w:p>
    <w:p w:rsidR="00000000" w:rsidDel="00000000" w:rsidP="00000000" w:rsidRDefault="00000000" w:rsidRPr="00000000" w14:paraId="00000152">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документ о квалификации, подтверждающий прохождение профессионального обучения по программе подготовки судового повара в морской образовательной организации в соответствии с требованиями Конвенции ПДНВ и </w:t>
      </w:r>
      <w:hyperlink r:id="rId24">
        <w:r w:rsidDel="00000000" w:rsidR="00000000" w:rsidRPr="00000000">
          <w:rPr>
            <w:rFonts w:ascii="Times New Roman" w:cs="Times New Roman" w:eastAsia="Times New Roman" w:hAnsi="Times New Roman"/>
            <w:smallCaps w:val="0"/>
            <w:sz w:val="24"/>
            <w:szCs w:val="24"/>
            <w:u w:val="single"/>
            <w:rtl w:val="0"/>
          </w:rPr>
          <w:t xml:space="preserve">КТМС</w:t>
        </w:r>
      </w:hyperlink>
      <w:r w:rsidDel="00000000" w:rsidR="00000000" w:rsidRPr="00000000">
        <w:rPr>
          <w:rFonts w:ascii="Times New Roman" w:cs="Times New Roman" w:eastAsia="Times New Roman" w:hAnsi="Times New Roman"/>
          <w:smallCaps w:val="0"/>
          <w:sz w:val="24"/>
          <w:szCs w:val="24"/>
          <w:rtl w:val="0"/>
        </w:rPr>
        <w:t xml:space="preserve"> или подготовки по особенностям работы судовым поваром для лиц, имеющих документ о квалификации, подтверждающий прохождение подготовки повара (</w:t>
      </w:r>
      <w:hyperlink r:id="rId25">
        <w:r w:rsidDel="00000000" w:rsidR="00000000" w:rsidRPr="00000000">
          <w:rPr>
            <w:rFonts w:ascii="Times New Roman" w:cs="Times New Roman" w:eastAsia="Times New Roman" w:hAnsi="Times New Roman"/>
            <w:smallCaps w:val="0"/>
            <w:sz w:val="24"/>
            <w:szCs w:val="24"/>
            <w:u w:val="single"/>
            <w:rtl w:val="0"/>
          </w:rPr>
          <w:t xml:space="preserve">пункт 3</w:t>
        </w:r>
      </w:hyperlink>
      <w:r w:rsidDel="00000000" w:rsidR="00000000" w:rsidRPr="00000000">
        <w:rPr>
          <w:rFonts w:ascii="Times New Roman" w:cs="Times New Roman" w:eastAsia="Times New Roman" w:hAnsi="Times New Roman"/>
          <w:smallCaps w:val="0"/>
          <w:sz w:val="24"/>
          <w:szCs w:val="24"/>
          <w:rtl w:val="0"/>
        </w:rPr>
        <w:t xml:space="preserve"> Правила 3.2 КТМС);</w:t>
      </w:r>
    </w:p>
    <w:p w:rsidR="00000000" w:rsidDel="00000000" w:rsidP="00000000" w:rsidRDefault="00000000" w:rsidRPr="00000000" w14:paraId="00000153">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документы, подтверждающие наличие стажа работы на судне не менее одного месяца как части учебной программы с выполнением обязанностей по приготовлению пищи под непосредственным руководством судового повара или квалифицированного руководителя практики, выданные в соответствии с настоящим Положением (пункты </w:t>
      </w:r>
      <w:hyperlink r:id="rId26">
        <w:r w:rsidDel="00000000" w:rsidR="00000000" w:rsidRPr="00000000">
          <w:rPr>
            <w:rFonts w:ascii="Times New Roman" w:cs="Times New Roman" w:eastAsia="Times New Roman" w:hAnsi="Times New Roman"/>
            <w:smallCaps w:val="0"/>
            <w:sz w:val="24"/>
            <w:szCs w:val="24"/>
            <w:u w:val="single"/>
            <w:rtl w:val="0"/>
          </w:rPr>
          <w:t xml:space="preserve">3</w:t>
        </w:r>
      </w:hyperlink>
      <w:r w:rsidDel="00000000" w:rsidR="00000000" w:rsidRPr="00000000">
        <w:rPr>
          <w:rFonts w:ascii="Times New Roman" w:cs="Times New Roman" w:eastAsia="Times New Roman" w:hAnsi="Times New Roman"/>
          <w:smallCaps w:val="0"/>
          <w:sz w:val="24"/>
          <w:szCs w:val="24"/>
          <w:rtl w:val="0"/>
        </w:rPr>
        <w:t xml:space="preserve"> и </w:t>
      </w:r>
      <w:hyperlink r:id="rId27">
        <w:r w:rsidDel="00000000" w:rsidR="00000000" w:rsidRPr="00000000">
          <w:rPr>
            <w:rFonts w:ascii="Times New Roman" w:cs="Times New Roman" w:eastAsia="Times New Roman" w:hAnsi="Times New Roman"/>
            <w:smallCaps w:val="0"/>
            <w:sz w:val="24"/>
            <w:szCs w:val="24"/>
            <w:u w:val="single"/>
            <w:rtl w:val="0"/>
          </w:rPr>
          <w:t xml:space="preserve">4</w:t>
        </w:r>
      </w:hyperlink>
      <w:r w:rsidDel="00000000" w:rsidR="00000000" w:rsidRPr="00000000">
        <w:rPr>
          <w:rFonts w:ascii="Times New Roman" w:cs="Times New Roman" w:eastAsia="Times New Roman" w:hAnsi="Times New Roman"/>
          <w:smallCaps w:val="0"/>
          <w:sz w:val="24"/>
          <w:szCs w:val="24"/>
          <w:rtl w:val="0"/>
        </w:rPr>
        <w:t xml:space="preserve"> Стандарта А3.2 КТМС, </w:t>
      </w:r>
      <w:hyperlink r:id="rId28">
        <w:r w:rsidDel="00000000" w:rsidR="00000000" w:rsidRPr="00000000">
          <w:rPr>
            <w:rFonts w:ascii="Times New Roman" w:cs="Times New Roman" w:eastAsia="Times New Roman" w:hAnsi="Times New Roman"/>
            <w:smallCaps w:val="0"/>
            <w:sz w:val="24"/>
            <w:szCs w:val="24"/>
            <w:u w:val="single"/>
            <w:rtl w:val="0"/>
          </w:rPr>
          <w:t xml:space="preserve">пункт 1</w:t>
        </w:r>
      </w:hyperlink>
      <w:r w:rsidDel="00000000" w:rsidR="00000000" w:rsidRPr="00000000">
        <w:rPr>
          <w:rFonts w:ascii="Times New Roman" w:cs="Times New Roman" w:eastAsia="Times New Roman" w:hAnsi="Times New Roman"/>
          <w:smallCaps w:val="0"/>
          <w:sz w:val="24"/>
          <w:szCs w:val="24"/>
          <w:rtl w:val="0"/>
        </w:rPr>
        <w:t xml:space="preserve"> Руководящего принципа В3.2.2 КТМС).</w:t>
      </w:r>
    </w:p>
    <w:p w:rsidR="00000000" w:rsidDel="00000000" w:rsidP="00000000" w:rsidRDefault="00000000" w:rsidRPr="00000000" w14:paraId="00000154">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62. Для получения документа специалиста с начальной подготовкой по проведению грузовых операций на нефтяных танкерах и танкерах-химовозах, кроме документов, перечисленных в пункте 36 настоящего Положения, предъявляется документ о квалификации, подтверждающий прохождение в УТЦ начальной подготовки по проведению грузовых операций на нефтяных танкерах или танкерах-химовозах в соответствии с пунктом 1 раздела A-V/1-1 Конвенции ПДНВ (пункт 2.2 Правила V/1-1 Конвенции ПДНВ).</w:t>
      </w:r>
    </w:p>
    <w:p w:rsidR="00000000" w:rsidDel="00000000" w:rsidP="00000000" w:rsidRDefault="00000000" w:rsidRPr="00000000" w14:paraId="00000155">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63. Для получения документа специалиста с расширенной подготовкой по проведению грузовых операций на нефтяных танкерах, кроме документов, перечисленных в пункте 36 настоящего Положения, предъявляются следующие документы:</w:t>
      </w:r>
    </w:p>
    <w:p w:rsidR="00000000" w:rsidDel="00000000" w:rsidP="00000000" w:rsidRDefault="00000000" w:rsidRPr="00000000" w14:paraId="00000156">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документ специалиста с начальной подготовкой по проведению грузовых операций на нефтяных танкерах и танкерах-химовозах (пункт 4.1 Правила V/1-1 Конвенции ПДНВ) или подтверждение для работы на нефтяных танкерах и танкерах-химовозах, выданное до вступления в силу настоящего Положения;</w:t>
      </w:r>
    </w:p>
    <w:p w:rsidR="00000000" w:rsidDel="00000000" w:rsidP="00000000" w:rsidRDefault="00000000" w:rsidRPr="00000000" w14:paraId="00000157">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документ о квалификации, подтверждающий прохождение подготовки в УТЦ по проведению грузовых операций на нефтяных танкерах по расширенной программе в соответствии с пунктом 2 раздела A-V/1-1 Кодекса ПДНВ (пункт 4.3 Правила V/1-1 Конвенции ПДНВ);</w:t>
      </w:r>
    </w:p>
    <w:p w:rsidR="00000000" w:rsidDel="00000000" w:rsidP="00000000" w:rsidRDefault="00000000" w:rsidRPr="00000000" w14:paraId="00000158">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 документы, подтверждающие стаж работы на судне за последние пять лет на нефтяных танкерах не менее трех месяцев (пункт 4.2.2.1 Правила V/1-1 Конвенции ПДНВ) или не менее одного месяца как часть учебной программы с выполнением не менее трех операций по погрузке и трех операций по выгрузке с документальным подтверждением капитаном судна (пункт 4.2.2.2 Правила V/1-1 Конвенции ПДНВ).</w:t>
      </w:r>
    </w:p>
    <w:p w:rsidR="00000000" w:rsidDel="00000000" w:rsidP="00000000" w:rsidRDefault="00000000" w:rsidRPr="00000000" w14:paraId="00000159">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64. Для получения документа специалиста с расширенной подготовкой по проведению грузовых операций на танкерах-химовозах, кроме документов, перечисленных в пункте 36 настоящего Положения, предъявляются следующие документы:</w:t>
      </w:r>
    </w:p>
    <w:p w:rsidR="00000000" w:rsidDel="00000000" w:rsidP="00000000" w:rsidRDefault="00000000" w:rsidRPr="00000000" w14:paraId="0000015A">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документ специалиста с начальной подготовкой по проведению грузовых операций на нефтяных танкерах и танкерах-химовозах (пункт 6.1 Правила V/1-1 Конвенции ПДНВ) или подтверждение для работы на нефтяных танкерах и танкерах-химовозах, выданное до вступления в силу настоящего Положения;</w:t>
      </w:r>
    </w:p>
    <w:p w:rsidR="00000000" w:rsidDel="00000000" w:rsidP="00000000" w:rsidRDefault="00000000" w:rsidRPr="00000000" w14:paraId="0000015B">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документ о квалификации, подтверждающий прохождение подготовки в УТЦ по проведению грузовых операций на танкерах-химовозах по расширенной программе в соответствии с пунктом 3 раздела A-V/1-1 Конвенции ПДНВ (пункт 6.3 Правила V/1-1 Конвенции ПДНВ);</w:t>
      </w:r>
    </w:p>
    <w:p w:rsidR="00000000" w:rsidDel="00000000" w:rsidP="00000000" w:rsidRDefault="00000000" w:rsidRPr="00000000" w14:paraId="0000015C">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 документы, подтверждающие стаж работы на судне за последние пять лет на танкерах-химовозах не менее трех месяцев (пункт 6.2.2.1 Правила V/1-1 Конвенции ПДНВ) или не менее одного месяца как часть учебной программы с выполнением не менее трех операций по погрузке и трех операций по выгрузке с документальным подтверждением капитаном судна (пункт 6.2.2.2 Правила V/1-1 Конвенции ПДНВ).</w:t>
      </w:r>
    </w:p>
    <w:p w:rsidR="00000000" w:rsidDel="00000000" w:rsidP="00000000" w:rsidRDefault="00000000" w:rsidRPr="00000000" w14:paraId="0000015D">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65. Для получения документа специалиста с начальной подготовкой по проведению грузовых операций на газовозах, кроме документов, перечисленных в пункте 36 настоящего Положения, предъявляется свидетельство о прохождении в УТЦ начальной подготовки по проведению грузовых операций на газовозах в соответствии с пунктом 1 раздела A-V/1-2 Конвенции ПДНВ (пункт 2.2 Правила V/1-2 Конвенции ПДНВ).</w:t>
      </w:r>
    </w:p>
    <w:p w:rsidR="00000000" w:rsidDel="00000000" w:rsidP="00000000" w:rsidRDefault="00000000" w:rsidRPr="00000000" w14:paraId="0000015E">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66. Для получения документа специалиста с расширенной подготовкой по проведению грузовых операций на газовозах, кроме документов, перечисленных в пункте 36 настоящего Положения, предъявляются следующие документы:</w:t>
      </w:r>
    </w:p>
    <w:p w:rsidR="00000000" w:rsidDel="00000000" w:rsidP="00000000" w:rsidRDefault="00000000" w:rsidRPr="00000000" w14:paraId="0000015F">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документ специалиста с начальной подготовкой по проведению грузовых операций на газовозах (пункт 4.1 Правила V/1-2 Конвенции ПДНВ) или подтверждение для работы на танкерах-газовозах, выданное до вступления в силу настоящего Положения;</w:t>
      </w:r>
    </w:p>
    <w:p w:rsidR="00000000" w:rsidDel="00000000" w:rsidP="00000000" w:rsidRDefault="00000000" w:rsidRPr="00000000" w14:paraId="00000160">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документ о квалификации, подтверждающий прохождение подготовки в УТЦ по проведению грузовых операций на газовозах по расширенной программе в соответствии с пунктом 2 раздела A-V/1-2 Конвенции ПДНВ (пункт 4.3 Правила V/1-2 Конвенции ПДНВ);</w:t>
      </w:r>
    </w:p>
    <w:p w:rsidR="00000000" w:rsidDel="00000000" w:rsidP="00000000" w:rsidRDefault="00000000" w:rsidRPr="00000000" w14:paraId="00000161">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 документы, подтверждающие стаж работы на судне за последние пять лет на газовозах не менее трех месяцев (пункт 4.2.2.1 Правила V/1-2 Конвенции ПДНВ) или не менее одного месяца как часть учебной программы с выполнением не менее трех операций по погрузке и трех операций по выгрузке с документальным подтверждением капитаном судна (пункт 4.2.2.2 Правила V/1-2 Конвенции ПДНВ).</w:t>
      </w:r>
    </w:p>
    <w:p w:rsidR="00000000" w:rsidDel="00000000" w:rsidP="00000000" w:rsidRDefault="00000000" w:rsidRPr="00000000" w14:paraId="00000162">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67. Для получения документа специалиста с начальной подготовкой по безопасности, относящейся к работе с топливом, применению топлива или к реагированию в чрезвычайной ситуации, связанной с топливом, на судах, подпадающих под действие Кодекса МГТ, кроме документов, перечисленных в пункте 36 настоящего Положения, предъявляется документ о квалификации, подтверждающий прохождение в УТЦ начальной подготовки для работы на судах, подпадающих под действие Кодекса МГТ в соответствии с пунктом 1 раздела A-V/3 Конвенции ПДНВ (пункт 5 Правила V/3 Конвенции ПДНВ), или документ специалиста с начальной подготовкой по проведению грузовых операций на танкерах-химовозах, или документ специалиста с расширенной подготовкой по проведению грузовых операций на танкерах-химовозах, или подтверждение для работы на танкерах-газовозах, выданное до вступления в силу настоящего Положения (пункт 7 Правила V/3 Конвенции ПДНВ).</w:t>
      </w:r>
    </w:p>
    <w:p w:rsidR="00000000" w:rsidDel="00000000" w:rsidP="00000000" w:rsidRDefault="00000000" w:rsidRPr="00000000" w14:paraId="00000163">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68. Для получения документа специалиста с расширенной подготовкой по работе с топливом и топливными системами и по их использованию на судах, подпадающих под действие Кодекса МГТ, кроме документов, перечисленных в пункте 36 настоящего Положения, предъявляются следующие документы:</w:t>
      </w:r>
    </w:p>
    <w:p w:rsidR="00000000" w:rsidDel="00000000" w:rsidP="00000000" w:rsidRDefault="00000000" w:rsidRPr="00000000" w14:paraId="00000164">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документ специалиста с начальной подготовкой по безопасности, относящейся к работе с топливом, применению топлива или к реагированию в чрезвычайной ситуации, связанной с топливом, на судах, подпадающих под действие Кодекса МГТ (пункт 8 Правила V/3 Конвенции ПДНВ), или документ специалиста с начальной подготовкой по проведению грузовых операций на танкерах-химовозах, или документ специалиста с расширенной подготовкой по проведению грузовых операций на танкерах-химовозах, или подтверждение для работы на танкерах-газовозах, выданное до вступления в силу настоящего Положения (пункт 9 Правила V/3 Конвенции ПДНВ);</w:t>
      </w:r>
    </w:p>
    <w:p w:rsidR="00000000" w:rsidDel="00000000" w:rsidP="00000000" w:rsidRDefault="00000000" w:rsidRPr="00000000" w14:paraId="00000165">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документ о квалификации, подтверждающий прохождение подготовки в УТЦ по расширенной программе для работы на судах, подпадающих под действие Кодекса МГТ в соответствии с пунктом 2 раздела A-V/3 Конвенции ПДНВ (пункт 8.1 Правила V/3 Конвенции ПДНВ), при предъявлении документа специалиста с начальной подготовкой по безопасности, относящейся к работе с топливом, применению топлива или к реагированию в чрезвычайной ситуации, связанной с топливом, на судах, подпадающих под действие Кодекса МГТ (пункт 9 Правила V/3 Конвенции ПДНВ);</w:t>
      </w:r>
    </w:p>
    <w:p w:rsidR="00000000" w:rsidDel="00000000" w:rsidP="00000000" w:rsidRDefault="00000000" w:rsidRPr="00000000" w14:paraId="00000166">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 документы, подтверждающие наличие стажа работы на судах за последние пять лет, подпадающих под действие Кодекса МГТ, не менее одного месяца, который включает не менее трех операций по бункеровке, две из которых могут быть заменены на подготовку на тренажере в рамках подготовки, предусмотренной подпунктом 2 пункта 68 настоящего Положения (пункт 8.2 Правила V/3 Конвенции ПДНВ);</w:t>
      </w:r>
    </w:p>
    <w:p w:rsidR="00000000" w:rsidDel="00000000" w:rsidP="00000000" w:rsidRDefault="00000000" w:rsidRPr="00000000" w14:paraId="00000167">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4) документы, подтверждающие наличие стажа работы на судах за последние пять лет, подпадающих под действие Кодекса МГТ, и танкерах, перевозящих в качестве груза виды топлива, охватываемые Кодексом МГТ, или на судах, использующих в качестве топлива газы или иные виды топлива с низкой температурой вспышки, не менее трех месяцев при предъявлении иного квалификационного документа, чем документ специалиста с начальной подготовкой по безопасности, относящейся к работе с топливом, применению топлива или к реагированию в чрезвычайной ситуации, связанной с топливом, на судах, подпадающих под действие Кодекса МГТ (пункт 9 Правила V/3 Конвенции ПДНВ).</w:t>
      </w:r>
    </w:p>
    <w:p w:rsidR="00000000" w:rsidDel="00000000" w:rsidP="00000000" w:rsidRDefault="00000000" w:rsidRPr="00000000" w14:paraId="00000168">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69. Для получения документа специалиста по эксплуатации судов, эксплуатирующихся в полярных водах с начальной подготовкой, кроме документов, перечисленных в пункте 36 настоящего Положения, предъявляются следующие документы:</w:t>
      </w:r>
    </w:p>
    <w:p w:rsidR="00000000" w:rsidDel="00000000" w:rsidP="00000000" w:rsidRDefault="00000000" w:rsidRPr="00000000" w14:paraId="00000169">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диплом судоводителя (пункт 1 Правила V/4 Конвенции ПДНВ);</w:t>
      </w:r>
    </w:p>
    <w:p w:rsidR="00000000" w:rsidDel="00000000" w:rsidP="00000000" w:rsidRDefault="00000000" w:rsidRPr="00000000" w14:paraId="0000016A">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документ о квалификации, подтверждающий прохождение в УТЦ начальной подготовки для судов, эксплуатирующихся в полярных водах, в соответствии с пунктом 1 раздела A-V/4 Конвенции ПДНВ (пункт 2 Правила V/4 Конвенции ПДНВ).</w:t>
      </w:r>
    </w:p>
    <w:p w:rsidR="00000000" w:rsidDel="00000000" w:rsidP="00000000" w:rsidRDefault="00000000" w:rsidRPr="00000000" w14:paraId="0000016B">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70. Для получения документа специалиста с расширенной подготовкой по эксплуатации судов, эксплуатирующихся в полярных водах, кроме документов, перечисленных в пункте 36 настоящего Положения, предъявляются следующие документы:</w:t>
      </w:r>
    </w:p>
    <w:p w:rsidR="00000000" w:rsidDel="00000000" w:rsidP="00000000" w:rsidRDefault="00000000" w:rsidRPr="00000000" w14:paraId="0000016C">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диплом судоводителя уровня управления (пункт 3 Правила V/4 Конвенции ПДНВ);</w:t>
      </w:r>
    </w:p>
    <w:p w:rsidR="00000000" w:rsidDel="00000000" w:rsidP="00000000" w:rsidRDefault="00000000" w:rsidRPr="00000000" w14:paraId="0000016D">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документ специалиста с начальной подготовкой по эксплуатации судов, эксплуатирующихся в полярных водах (пункт 4.1 Правила V/4 Конвенции ПДНВ);</w:t>
      </w:r>
    </w:p>
    <w:p w:rsidR="00000000" w:rsidDel="00000000" w:rsidP="00000000" w:rsidRDefault="00000000" w:rsidRPr="00000000" w14:paraId="0000016E">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 документы, подтверждающие наличие стажа работы на судне за последние пять лет не менее двух месяцев в соответствии с функциями, указанными в дипломе уровня управления, в полярных водах или во время выполнения обязанностей по несению вахты на уровне эксплуатации, а также плавания во льдах в период объявленной ледокольной проводки при следовании в (из) замерзающие морские порты или во время выполнения обязанностей по несению вахты на уровне эксплуатации (пункт 4.2 Правила V/4 Конвенции ПДНВ);</w:t>
      </w:r>
    </w:p>
    <w:p w:rsidR="00000000" w:rsidDel="00000000" w:rsidP="00000000" w:rsidRDefault="00000000" w:rsidRPr="00000000" w14:paraId="0000016F">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4) документ о квалификации, подтверждающий прохождение подготовки в УТЦ по расширенной программе для судов, эксплуатирующихся в полярных водах, в соответствии с пунктом 2 Раздела A-V/4 Кодекса ПДНВ (пункт 4.3 Правила V/4 Конвенции ПДНВ).</w:t>
      </w:r>
    </w:p>
    <w:p w:rsidR="00000000" w:rsidDel="00000000" w:rsidP="00000000" w:rsidRDefault="00000000" w:rsidRPr="00000000" w14:paraId="00000170">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71. Для получения документа специалиста по спасательным шлюпкам и плотам и дежурным шлюпкам, не являющимся скоростными дежурными шлюпками, кроме документов, перечисленных в пункте 36 настоящего Положения, предъявляются следующие документы:</w:t>
      </w:r>
    </w:p>
    <w:p w:rsidR="00000000" w:rsidDel="00000000" w:rsidP="00000000" w:rsidRDefault="00000000" w:rsidRPr="00000000" w14:paraId="00000171">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документы, подтверждающие наличие стажа работы на судне за последние пять лет не менее двенадцати месяцев (часть первая пункта 1.2 Правила VI/2 Конвенции ПДНВ), или</w:t>
      </w:r>
    </w:p>
    <w:p w:rsidR="00000000" w:rsidDel="00000000" w:rsidP="00000000" w:rsidRDefault="00000000" w:rsidRPr="00000000" w14:paraId="00000172">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документы, подтверждающие наличие стажа работы на судне за последние пять лет не менее шести месяцев (часть вторая пункта 1.2 Правила VI/2 Конвенции ПДНВ), и документ о квалификации, подтверждающий прохождение в УТЦ подготовки специалиста по спасательным шлюпкам и плотам и дежурным шлюпкам, не являющимся скоростными дежурными шлюпками, в соответствии с пунктами 1 - 4 раздела A-VI/2 Кодекса ПДНВ (пункт 1.3 Правила VI/2 Конвенции ПДНВ).</w:t>
      </w:r>
    </w:p>
    <w:p w:rsidR="00000000" w:rsidDel="00000000" w:rsidP="00000000" w:rsidRDefault="00000000" w:rsidRPr="00000000" w14:paraId="00000173">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72. Для получения документа специалиста по скоростным дежурным шлюпкам, кроме документов, перечисленных в пункте 36 настоящего Положения, предъявляются следующие документы:</w:t>
      </w:r>
    </w:p>
    <w:p w:rsidR="00000000" w:rsidDel="00000000" w:rsidP="00000000" w:rsidRDefault="00000000" w:rsidRPr="00000000" w14:paraId="00000174">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документ специалиста по спасательным шлюпкам и плотам и дежурным шлюпкам, не являющимся скоростными дежурными шлюпками (пункт 2.1 Правила VI/2 Конвенции ПДНВ);</w:t>
      </w:r>
    </w:p>
    <w:p w:rsidR="00000000" w:rsidDel="00000000" w:rsidP="00000000" w:rsidRDefault="00000000" w:rsidRPr="00000000" w14:paraId="00000175">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документ о квалификации, подтверждающий прохождение в УТЦ подготовки специалиста по скоростным дежурным шлюпкам в соответствии с пунктами 7 - 10 раздела A-VI/2 Конвенции ПДНВ (пункты 2.2 и 2.3 Правила VI/2 Конвенции ПДНВ).</w:t>
      </w:r>
    </w:p>
    <w:p w:rsidR="00000000" w:rsidDel="00000000" w:rsidP="00000000" w:rsidRDefault="00000000" w:rsidRPr="00000000" w14:paraId="00000176">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73. Для получения документа специалиста с расширенной подготовкой по современным методам борьбы с пожаром, кроме документов, перечисленных в пункте 36 настоящего Положения, предъявляется документ о квалификации, подтверждающий прохождение в УТЦ подготовки специалиста с расширенной подготовкой по современным методам борьбы с пожаром в соответствии с пунктами 1 - 4 раздела A-VI/3 Кодекса ПДНВ (пункт 1 Правила VI/3 Конвенции ПДНВ).</w:t>
      </w:r>
    </w:p>
    <w:p w:rsidR="00000000" w:rsidDel="00000000" w:rsidP="00000000" w:rsidRDefault="00000000" w:rsidRPr="00000000" w14:paraId="00000177">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74. Для получения документа специалиста в соответствии с пунктом 1 Правила VI/4 Конвенции ПДНВ, кроме документов, перечисленных в пункте 36 настоящего Положения, предъявляется документ о квалификации, подтверждающий прохождение в УТЦ подготовки в соответствии с пунктами 1 - 3 раздела A-VI/4 Конвенции ПДНВ (пункт 1 Правила VI/4 Конвенции ПДНВ).</w:t>
      </w:r>
    </w:p>
    <w:p w:rsidR="00000000" w:rsidDel="00000000" w:rsidP="00000000" w:rsidRDefault="00000000" w:rsidRPr="00000000" w14:paraId="00000178">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75. Для получения документа специалиста в соответствии с пунктом 2 Правила VI/4 Конвенции ПДНВ, кроме документов, перечисленных в пункте 36 настоящего Положения, предъявляется документ о квалификации, подтверждающий прохождение в УТЦ подготовки в соответствии с пунктами 4 - 6 раздела A-VI/4 Конвенции ПДНВ (пункт 2 Правила VI/4 Конвенции ПДНВ).</w:t>
      </w:r>
    </w:p>
    <w:p w:rsidR="00000000" w:rsidDel="00000000" w:rsidP="00000000" w:rsidRDefault="00000000" w:rsidRPr="00000000" w14:paraId="00000179">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76. Для получения документа специалиста командного состава судна, ответственного за охрану судна, предъявляются следующие документы:</w:t>
      </w:r>
    </w:p>
    <w:p w:rsidR="00000000" w:rsidDel="00000000" w:rsidP="00000000" w:rsidRDefault="00000000" w:rsidRPr="00000000" w14:paraId="0000017A">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диплом члена экипажа морского судна командного состава (пункт 1 Правила VI/5 Конвенции ПДНВ);</w:t>
      </w:r>
    </w:p>
    <w:p w:rsidR="00000000" w:rsidDel="00000000" w:rsidP="00000000" w:rsidRDefault="00000000" w:rsidRPr="00000000" w14:paraId="0000017B">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документы, подтверждающие наличие стажа работы на судне за последние пять лет не менее двенадцати месяцев (пункт 1.1 Правила VI/5 Конвенции ПДНВ);</w:t>
      </w:r>
    </w:p>
    <w:p w:rsidR="00000000" w:rsidDel="00000000" w:rsidP="00000000" w:rsidRDefault="00000000" w:rsidRPr="00000000" w14:paraId="0000017C">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 документ о квалификации, подтверждающий прохождение в УТЦ подготовки специалиста командного состава судна, ответственного за охрану судна, в соответствии с пунктами 1 - 4 раздела A-VI/5 Конвенции ПДНВ (пункт 1.2 Правила VI/5 Конвенции ПДНВ).</w:t>
      </w:r>
    </w:p>
    <w:p w:rsidR="00000000" w:rsidDel="00000000" w:rsidP="00000000" w:rsidRDefault="00000000" w:rsidRPr="00000000" w14:paraId="0000017D">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77. Для получения документа специалиста, имеющего назначенные обязанности по вопросам охраны, предъявляется документ о квалификации, подтверждающий прохождение в УТЦ подготовки специалиста, имеющего назначенные обязанности по вопросам охраны, в соответствии с пунктами 6 - 8 раздела A-VI/6 Конвенции ПДНВ (пункт 4 Правила VI/6 Конвенции ПДНВ).</w:t>
      </w:r>
    </w:p>
    <w:p w:rsidR="00000000" w:rsidDel="00000000" w:rsidP="00000000" w:rsidRDefault="00000000" w:rsidRPr="00000000" w14:paraId="0000017E">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78. Для занятия должностей на пассажирских судах с функциями непосредственного обслуживания пассажиров в пассажирских помещениях члены экипажей морских судов должны иметь документ о квалификации, выданный УТЦ, о прохождении подготовки по вопросам безопасности в соответствии с пунктом 2 раздела A-V/2 Конвенции ПДНВ (пункт 6 Правила V/2 Конвенции ПДНВ).</w:t>
      </w:r>
    </w:p>
    <w:p w:rsidR="00000000" w:rsidDel="00000000" w:rsidP="00000000" w:rsidRDefault="00000000" w:rsidRPr="00000000" w14:paraId="0000017F">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79. Для занятия должностей на пассажирских судах с функциями согласно расписанию по тревогам для оказания помощи пассажирам в аварийных ситуациях члены экипажей морских судов должны иметь документ о квалификации, выданный УТЦ, о прохождении подготовки по управлению неорганизованной массой людей на пассажирских судах в соответствии с пунктом 3 раздела A-V/2 Конвенции ПДНВ (пункт 7 Правила V/2 Конвенции ПДНВ).</w:t>
      </w:r>
    </w:p>
    <w:p w:rsidR="00000000" w:rsidDel="00000000" w:rsidP="00000000" w:rsidRDefault="00000000" w:rsidRPr="00000000" w14:paraId="00000180">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80. Для занятия должностей на пассажирских судах с функциями согласно расписанию по тревогам ответственных за безопасность пассажиров в аварийных ситуациях члены экипажей морских судов должны иметь документ о квалификации, выданный УТЦ, о прохождении подготовки в отношении управления и поведения человека в критических ситуациях в соответствии с пунктом 4 раздела A-V/2 Конвенции ПДНВ (пункт 8 Правила V/2 Конвенции ПДНВ).</w:t>
      </w:r>
    </w:p>
    <w:p w:rsidR="00000000" w:rsidDel="00000000" w:rsidP="00000000" w:rsidRDefault="00000000" w:rsidRPr="00000000" w14:paraId="00000181">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81. Для занятия должностей на пассажирских судах с функциями непосредственной ответственности за посадку и высадку пассажиров, погрузку, выгрузку или крепление груза либо закрытие отверстий в корпусе на пассажирских судах типа "ро-ро" члены экипажей морских судов должны иметь документ о квалификации, выданный УТЦ, о прохождении подготовки по вопросам безопасности пассажиров и груза, а также водонепроницаемости корпуса в соответствии с пунктом 5 раздела A-V/2 Конвенции ПДНВ (пункт 9 Правила V/2 Конвенции ПДНВ).</w:t>
      </w:r>
    </w:p>
    <w:p w:rsidR="00000000" w:rsidDel="00000000" w:rsidP="00000000" w:rsidRDefault="00000000" w:rsidRPr="00000000" w14:paraId="00000182">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183">
      <w:pPr>
        <w:pageBreakBefore w:val="0"/>
        <w:widowControl w:val="0"/>
        <w:pBdr>
          <w:top w:space="0" w:sz="0" w:val="nil"/>
          <w:left w:space="0" w:sz="0" w:val="nil"/>
          <w:bottom w:space="0" w:sz="0" w:val="nil"/>
          <w:right w:space="0" w:sz="0" w:val="nil"/>
          <w:between w:space="0" w:sz="0" w:val="nil"/>
        </w:pBdr>
        <w:shd w:fill="auto" w:val="clear"/>
        <w:spacing w:after="150" w:line="240" w:lineRule="auto"/>
        <w:jc w:val="center"/>
        <w:rPr>
          <w:rFonts w:ascii="Times New Roman" w:cs="Times New Roman" w:eastAsia="Times New Roman" w:hAnsi="Times New Roman"/>
          <w:b w:val="1"/>
          <w:bCs w:val="1"/>
          <w:smallCaps w:val="0"/>
          <w:sz w:val="32"/>
          <w:szCs w:val="32"/>
        </w:rPr>
      </w:pPr>
      <w:r w:rsidDel="00000000" w:rsidR="00000000" w:rsidRPr="00000000">
        <w:rPr>
          <w:rFonts w:ascii="Times New Roman" w:cs="Times New Roman" w:eastAsia="Times New Roman" w:hAnsi="Times New Roman"/>
          <w:b w:val="1"/>
          <w:bCs w:val="1"/>
          <w:smallCaps w:val="0"/>
          <w:sz w:val="32"/>
          <w:szCs w:val="32"/>
          <w:rtl w:val="0"/>
        </w:rPr>
        <w:t xml:space="preserve">VI. Записи и ограничения, вносимые в квалификационные документы при их получении</w:t>
      </w:r>
    </w:p>
    <w:p w:rsidR="00000000" w:rsidDel="00000000" w:rsidP="00000000" w:rsidRDefault="00000000" w:rsidRPr="00000000" w14:paraId="00000184">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82. В квалификационный документ вносятся следующие записи:</w:t>
      </w:r>
    </w:p>
    <w:p w:rsidR="00000000" w:rsidDel="00000000" w:rsidP="00000000" w:rsidRDefault="00000000" w:rsidRPr="00000000" w14:paraId="00000185">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номер квалификационного документа;</w:t>
      </w:r>
    </w:p>
    <w:p w:rsidR="00000000" w:rsidDel="00000000" w:rsidP="00000000" w:rsidRDefault="00000000" w:rsidRPr="00000000" w14:paraId="00000186">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фамилия, имя и отчество (при наличии), как указано в представленном заявителем удостоверении личности;</w:t>
      </w:r>
    </w:p>
    <w:p w:rsidR="00000000" w:rsidDel="00000000" w:rsidP="00000000" w:rsidRDefault="00000000" w:rsidRPr="00000000" w14:paraId="00000187">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пункт и правило Конвенции ПДНВ, на основании которого выдан квалификационный документ, ссылки на нижестоящие должности, в которых может работать владелец квалификационного документа, не указываются;</w:t>
      </w:r>
    </w:p>
    <w:p w:rsidR="00000000" w:rsidDel="00000000" w:rsidP="00000000" w:rsidRDefault="00000000" w:rsidRPr="00000000" w14:paraId="00000188">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дата, до которой действителен квалификационный документ в соответствии с требованиями Конвенции ПДНВ. Действие квалификационного документа, документа специалиста или диплома устанавливаются на срок не более пяти лет, начиная с даты выдачи квалификационного документа или диплома, и до первой даты окончания действия любого свидетельства о прохождении тренажерной или иной подготовки, предусмотренной настоящим Положением, включая срок действия диплома операторов ГМССБ, в зависимости от того, что наступает ранее. В случае если квалификационный документ бессрочный, заносится соответствующая запись вместо даты;</w:t>
      </w:r>
    </w:p>
    <w:p w:rsidR="00000000" w:rsidDel="00000000" w:rsidP="00000000" w:rsidRDefault="00000000" w:rsidRPr="00000000" w14:paraId="00000189">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функции по должности в соответствии с таблицей раздела А Кодекса ПДНВ;</w:t>
      </w:r>
    </w:p>
    <w:p w:rsidR="00000000" w:rsidDel="00000000" w:rsidP="00000000" w:rsidRDefault="00000000" w:rsidRPr="00000000" w14:paraId="0000018A">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уровень ответственности по каждой функции отдельно;</w:t>
      </w:r>
    </w:p>
    <w:p w:rsidR="00000000" w:rsidDel="00000000" w:rsidP="00000000" w:rsidRDefault="00000000" w:rsidRPr="00000000" w14:paraId="0000018B">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ограничения по каждой функции отдельно, при отсутствии ограничений по всем функциям вносится одна запись об отсутствии ограничений;</w:t>
      </w:r>
    </w:p>
    <w:p w:rsidR="00000000" w:rsidDel="00000000" w:rsidP="00000000" w:rsidRDefault="00000000" w:rsidRPr="00000000" w14:paraId="0000018C">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все должности по квалификационному документу, которые может занимать член экипажа судна, включая все нижестоящие должности с указанием ограничений по каждой должности.</w:t>
      </w:r>
    </w:p>
    <w:p w:rsidR="00000000" w:rsidDel="00000000" w:rsidP="00000000" w:rsidRDefault="00000000" w:rsidRPr="00000000" w14:paraId="0000018D">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83. В квалификационный документ вносятся следующие виды ограничений, предусмотренные Конвенцией ПДНВ:</w:t>
      </w:r>
    </w:p>
    <w:p w:rsidR="00000000" w:rsidDel="00000000" w:rsidP="00000000" w:rsidRDefault="00000000" w:rsidRPr="00000000" w14:paraId="0000018E">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 ношению очков;</w:t>
      </w:r>
    </w:p>
    <w:p w:rsidR="00000000" w:rsidDel="00000000" w:rsidP="00000000" w:rsidRDefault="00000000" w:rsidRPr="00000000" w14:paraId="0000018F">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"только портовое плавание" - для судоводителей уровня управления при предъявлении заявителем стажа работы на судах только во внутренних морских водах, внутренних водных путях Российской Федерации и акваториях морских портов;</w:t>
      </w:r>
    </w:p>
    <w:p w:rsidR="00000000" w:rsidDel="00000000" w:rsidP="00000000" w:rsidRDefault="00000000" w:rsidRPr="00000000" w14:paraId="00000190">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"только прибрежное плавание" - для судоводителей уровня управления при предъявлении заявителем квалификационного документа, выданного в соответствии с положением о дипломировании членов экипажей судов внутреннего водного транспорта &lt;15&gt;, и/или стажа работы на судне только в прибрежном плавании;</w:t>
      </w:r>
    </w:p>
    <w:p w:rsidR="00000000" w:rsidDel="00000000" w:rsidP="00000000" w:rsidRDefault="00000000" w:rsidRPr="00000000" w14:paraId="00000191">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w:t>
      </w:r>
    </w:p>
    <w:p w:rsidR="00000000" w:rsidDel="00000000" w:rsidP="00000000" w:rsidRDefault="00000000" w:rsidRPr="00000000" w14:paraId="00000192">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&lt;15&gt; Приказ Минтранса России от 12 марта 2018 г. N 87 "Об утверждении Положения о дипломировании членов экипажей судов внутреннего водного транспорта" (зарегистрирован Минюстом России 25 апреля 2018 г., регистрационный N 50903) с изменениями, внесенными приказом Минтранса России от 25 сентября 2020 г. N 396 (зарегистрирован Минюстом России 25 декабря 2020 г., регистрационный N 61826).</w:t>
      </w:r>
    </w:p>
    <w:p w:rsidR="00000000" w:rsidDel="00000000" w:rsidP="00000000" w:rsidRDefault="00000000" w:rsidRPr="00000000" w14:paraId="00000193">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194">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"только нерыбопромысловое судно" - для судоводителей уровня управления при отсутствии свидетельства о подготовке для работы на рыбопромысловом судне по программе, согласованной Росрыболовством, выданного морской образовательной организацией;</w:t>
      </w:r>
    </w:p>
    <w:p w:rsidR="00000000" w:rsidDel="00000000" w:rsidP="00000000" w:rsidRDefault="00000000" w:rsidRPr="00000000" w14:paraId="00000195">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"только рыбопромысловое судно" - для судоводителей при предъявлении стажа работы на рыбопромысловых судах с валовой вместимостью менее 500 и длиной 20 м и более;</w:t>
      </w:r>
    </w:p>
    <w:p w:rsidR="00000000" w:rsidDel="00000000" w:rsidP="00000000" w:rsidRDefault="00000000" w:rsidRPr="00000000" w14:paraId="00000196">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"только не суда, использующие в качестве основной движущей силы силу ветра" - для судоводителей маломерных и прогулочных судов при отсутствии соответствующей подготовки;</w:t>
      </w:r>
    </w:p>
    <w:p w:rsidR="00000000" w:rsidDel="00000000" w:rsidP="00000000" w:rsidRDefault="00000000" w:rsidRPr="00000000" w14:paraId="00000197">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"только не суда с паросиловой главной двигательной установкой" - для судомехаников уровня управления при отсутствии свидетельства о подготовке для работы на судах с паросиловой главной двигательной установкой, выданного морской образовательной организацией;</w:t>
      </w:r>
    </w:p>
    <w:p w:rsidR="00000000" w:rsidDel="00000000" w:rsidP="00000000" w:rsidRDefault="00000000" w:rsidRPr="00000000" w14:paraId="00000198">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"только не суда, перевозящие грузы" - для судоводителей уровня управления при предъявлении заявителем стажа работы на судах, не перевозивших грузы;</w:t>
      </w:r>
    </w:p>
    <w:p w:rsidR="00000000" w:rsidDel="00000000" w:rsidP="00000000" w:rsidRDefault="00000000" w:rsidRPr="00000000" w14:paraId="00000199">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"только несамоходные суда" - для судоводителей уровня управления при предъявлении заявителем стажа работы на несамоходных судах;</w:t>
      </w:r>
    </w:p>
    <w:p w:rsidR="00000000" w:rsidDel="00000000" w:rsidP="00000000" w:rsidRDefault="00000000" w:rsidRPr="00000000" w14:paraId="0000019A">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"только стоечные суда" - для судоводителей уровня управления при предъявлении заявителем стажа работы на стоечных судах.</w:t>
      </w:r>
    </w:p>
    <w:p w:rsidR="00000000" w:rsidDel="00000000" w:rsidP="00000000" w:rsidRDefault="00000000" w:rsidRPr="00000000" w14:paraId="0000019B">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84. Для снятия ограничения при отсутствии соответствующего стажа работы на судне предъявляется документ о квалификации, подтверждающий прохождение восстановительной подготовки для работы на судах без ограничений и выданный морской образовательной организацией.</w:t>
      </w:r>
    </w:p>
    <w:p w:rsidR="00000000" w:rsidDel="00000000" w:rsidP="00000000" w:rsidRDefault="00000000" w:rsidRPr="00000000" w14:paraId="0000019C">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85. Для снятия ограничения в связи с отсутствием соответствующей подготовки предъявляется документ о квалификации, подтверждающий прохождение соответствующей подготовки и выданный морской образовательной организацией.</w:t>
      </w:r>
    </w:p>
    <w:p w:rsidR="00000000" w:rsidDel="00000000" w:rsidP="00000000" w:rsidRDefault="00000000" w:rsidRPr="00000000" w14:paraId="0000019D">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86. В случае снятия ограничения в квалификационном документе на основании пунктов 84 и 85 настоящего Положения производится обмен квалификационного документа с сохранением срока его действия.</w:t>
      </w:r>
    </w:p>
    <w:p w:rsidR="00000000" w:rsidDel="00000000" w:rsidP="00000000" w:rsidRDefault="00000000" w:rsidRPr="00000000" w14:paraId="0000019E">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19F">
      <w:pPr>
        <w:pageBreakBefore w:val="0"/>
        <w:widowControl w:val="0"/>
        <w:pBdr>
          <w:top w:space="0" w:sz="0" w:val="nil"/>
          <w:left w:space="0" w:sz="0" w:val="nil"/>
          <w:bottom w:space="0" w:sz="0" w:val="nil"/>
          <w:right w:space="0" w:sz="0" w:val="nil"/>
          <w:between w:space="0" w:sz="0" w:val="nil"/>
        </w:pBdr>
        <w:shd w:fill="auto" w:val="clear"/>
        <w:spacing w:after="150" w:line="240" w:lineRule="auto"/>
        <w:jc w:val="center"/>
        <w:rPr>
          <w:rFonts w:ascii="Times New Roman" w:cs="Times New Roman" w:eastAsia="Times New Roman" w:hAnsi="Times New Roman"/>
          <w:b w:val="1"/>
          <w:bCs w:val="1"/>
          <w:smallCaps w:val="0"/>
          <w:sz w:val="32"/>
          <w:szCs w:val="32"/>
        </w:rPr>
      </w:pPr>
      <w:r w:rsidDel="00000000" w:rsidR="00000000" w:rsidRPr="00000000">
        <w:rPr>
          <w:rFonts w:ascii="Times New Roman" w:cs="Times New Roman" w:eastAsia="Times New Roman" w:hAnsi="Times New Roman"/>
          <w:b w:val="1"/>
          <w:bCs w:val="1"/>
          <w:smallCaps w:val="0"/>
          <w:sz w:val="32"/>
          <w:szCs w:val="32"/>
          <w:rtl w:val="0"/>
        </w:rPr>
        <w:t xml:space="preserve">VII. Продление действия квалификационного документа</w:t>
      </w:r>
    </w:p>
    <w:p w:rsidR="00000000" w:rsidDel="00000000" w:rsidP="00000000" w:rsidRDefault="00000000" w:rsidRPr="00000000" w14:paraId="000001A0">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87. Для продления квалификационного документа подаются документы в соответствии с пунктом 36 настоящего Положения, за исключением продления документов специалиста, полученных в соответствии с Правилами V/2 и V/3 Конвенции ПДНВ. Продление квалификационного документа осуществляется путем выдачи нового квалификационного документа на новый срок, но не более чем на пять лет, с указанием должности, всех функций и ограничений как в продлеваемом квалификационном документе. Продлеваемый квалификационный документ аннулируется.</w:t>
      </w:r>
    </w:p>
    <w:p w:rsidR="00000000" w:rsidDel="00000000" w:rsidP="00000000" w:rsidRDefault="00000000" w:rsidRPr="00000000" w14:paraId="000001A1">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88. Дополнительно к документам в соответствии с пунктом 36 настоящего Положения представляются документы, подтверждающие стаж работы на судне за последние пять лет в должности, по которой получен продлеваемый квалификационный документ, с выполнением всех функций, указанных в квалификационном документе, или в должности командного состава ниже той, которая предусмотрена имеющимся дипломом, в соответствии с пунктом 1.5 раздела А-1/11 Конвенции ПДНВ не менее двенадцати месяцев (пункт 1.1.1.1 раздела A-I/11 Кодекса ПДНВ), или документы, подтверждающие стаж работы на судне за последние шесть месяцев непосредственно перед дипломированием в должности, по которой получен продлеваемый квалификационный документ, с выполнением всех функций, указанных в квалификационном документе, или в должности командного состава ниже той, которая предусмотрена имеющимся дипломом, в соответствии с пунктом 1.5 раздела А-1/11 Конвенции ПДНВ не менее трех месяцев (пункт 1.1.1.2 раздела A-I/11 Конвенции ПДНВ), или документы, подтверждающие стаж работы на судне с выполнением при этом функций, соответствующих имеющемуся диплому, в течение не менее чем трех месяцев на сверхштатной должности или на должности командного состава ниже той, для которой имеющийся диплом действителен, непосредственно перед занятием должности, для которой имеющийся диплом действителен, или документ о квалификации, подтверждающий прохождение подготовки, при длительном перерыве в работе, выданный морской образовательной организацией (пункт 1.4 раздела A-I/11 Конвенции ПДНВ), и протокол квалификационных испытаний по должности, по которой был получен продлеваемый квалификационный документ (пункт 1.3 раздела A-I/11 Конвенции ПДНВ).</w:t>
      </w:r>
    </w:p>
    <w:p w:rsidR="00000000" w:rsidDel="00000000" w:rsidP="00000000" w:rsidRDefault="00000000" w:rsidRPr="00000000" w14:paraId="000001A2">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89. Дополнительно к документам, указанным в пунктах 36 и 87 настоящего Положения, представляется документ о квалификации, подтверждающий прохождение подготовки по программе повышения квалификации по должности, по которой получен продлеваемый квалификационный документ, и выданный морской образовательной организацией (пункт 2 Правила I/11 Конвенции ПДНВ), или документы о квалификации, подтверждающие прохождение подготовки в УТЦ в соответствии с требованиями пункта 4 раздела A-VI/1 Конвенции ПДНВ, пунктов 6 и 11 раздела A-VI/2 Конвенции ПДНВ, пункта 5 раздела A-VI/3 Конвенции ПДНВ, и документ, подтверждающий выполнение требования пункта 7 Правила I/11 Конвенции ПДНВ в части обновления знаний национальных и международных документов. Программа повышения квалификации должна включать изменения в соответствующих национальных и международных правилах, касающихся охраны человеческой жизни на море, охраны и защиты морской среды, учитывать любые усовершенствования существующего стандарта компетентности, а также подготовку для сохранения требуемого стандарта компетентности в соответствии с требованиями пункта 4 раздела A-VI/1 Конвенции ПДНВ, пунктов 6 и 11 раздела A-VI/2 Конвенции ПДНВ, пункта 5 раздела A-VI/3 Конвенции ПДНВ.</w:t>
      </w:r>
    </w:p>
    <w:p w:rsidR="00000000" w:rsidDel="00000000" w:rsidP="00000000" w:rsidRDefault="00000000" w:rsidRPr="00000000" w14:paraId="000001A3">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90. Дополнительно к документам в соответствии с пунктом 36 без учета пункта 87 настоящего Положения для продления документа специалиста для работы на танкерах представляются документы, подтверждающие стаж работы на судне за последние пять лет, с выполнением всех функций, указанных в документе специалиста для работы на танкерах, не менее трех месяцев (пункт 3.1 раздела A-I/11 Конвенции ПДНВ), или документ о квалификации, подтверждающий прохождение подготовки по программе повышения квалификации для работы на соответствующих танкерах по соответствующей программе, выданное морской образовательной организацией (пункт 3.2 раздела A-I/11 Конвенции ПДНВ).</w:t>
      </w:r>
    </w:p>
    <w:p w:rsidR="00000000" w:rsidDel="00000000" w:rsidP="00000000" w:rsidRDefault="00000000" w:rsidRPr="00000000" w14:paraId="000001A4">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91. Дополнительно к документам в соответствии с пунктом 36 без учета пункта 87 настоящего Положения для продления документа специалиста для работы на судах, эксплуатирующихся в полярных водах, представляются документы, подтверждающие стаж работы на судне за последние пять лет, с выполнением всех функций, указанных в документе специалиста для работы на судах, эксплуатирующихся в полярных водах, не менее двух месяцев (пункт 4.1 раздела A-I/11 Конвенции ПДНВ), или протокол квалификационных испытаний по продлеваемому документу специалиста для работы на судах, эксплуатирующихся в полярных водах (пункт 4.3 раздела A-I/11 Конвенции ПДНВ), или документ о квалификации, подтверждающий прохождение подготовки по программе повышения квалификации для работы на судах, эксплуатирующихся в полярных водах, выданный морской образовательной организацией (пункт 4.4 раздела A-I/11 Конвенции ПДНВ).</w:t>
      </w:r>
    </w:p>
    <w:p w:rsidR="00000000" w:rsidDel="00000000" w:rsidP="00000000" w:rsidRDefault="00000000" w:rsidRPr="00000000" w14:paraId="000001A5">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92. Члены экипажей морских судов, имеющие документ о квалификации, подтверждающий прохождение подготовки в соответствии с Правилом V/2 Конвенции ПДНВ, должны проходить каждые пять лет с даты прохождения первичной подготовки в соответствии с пунктами 6 - 9 Правила V/2 Конвенции ПДНВ повышение квалификации в морской образовательной организации (пункт 4 Правила V/2 Конвенции ПДНВ).</w:t>
      </w:r>
    </w:p>
    <w:p w:rsidR="00000000" w:rsidDel="00000000" w:rsidP="00000000" w:rsidRDefault="00000000" w:rsidRPr="00000000" w14:paraId="000001A6">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93. Члены экипажей морских судов, имеющие документы специалиста в соответствии с Правилом V/3 Конвенции ПДНВ, должны проходить каждые пять лет с даты прохождения первичной подготовки в соответствии с пунктами 4 и 7 Правила V/3 Конвенции ПДНВ повышение квалификации в морской образовательной организации (пункт 12 Правила V/3 Конвенции ПДНВ).</w:t>
      </w:r>
    </w:p>
    <w:p w:rsidR="00000000" w:rsidDel="00000000" w:rsidP="00000000" w:rsidRDefault="00000000" w:rsidRPr="00000000" w14:paraId="000001A7">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1A8">
      <w:pPr>
        <w:pageBreakBefore w:val="0"/>
        <w:widowControl w:val="0"/>
        <w:pBdr>
          <w:top w:space="0" w:sz="0" w:val="nil"/>
          <w:left w:space="0" w:sz="0" w:val="nil"/>
          <w:bottom w:space="0" w:sz="0" w:val="nil"/>
          <w:right w:space="0" w:sz="0" w:val="nil"/>
          <w:between w:space="0" w:sz="0" w:val="nil"/>
        </w:pBdr>
        <w:shd w:fill="auto" w:val="clear"/>
        <w:spacing w:after="150" w:line="240" w:lineRule="auto"/>
        <w:jc w:val="center"/>
        <w:rPr>
          <w:rFonts w:ascii="Times New Roman" w:cs="Times New Roman" w:eastAsia="Times New Roman" w:hAnsi="Times New Roman"/>
          <w:b w:val="1"/>
          <w:bCs w:val="1"/>
          <w:smallCaps w:val="0"/>
          <w:sz w:val="32"/>
          <w:szCs w:val="32"/>
        </w:rPr>
      </w:pPr>
      <w:r w:rsidDel="00000000" w:rsidR="00000000" w:rsidRPr="00000000">
        <w:rPr>
          <w:rFonts w:ascii="Times New Roman" w:cs="Times New Roman" w:eastAsia="Times New Roman" w:hAnsi="Times New Roman"/>
          <w:b w:val="1"/>
          <w:bCs w:val="1"/>
          <w:smallCaps w:val="0"/>
          <w:sz w:val="32"/>
          <w:szCs w:val="32"/>
          <w:rtl w:val="0"/>
        </w:rPr>
        <w:t xml:space="preserve">VIII. Порядок подачи заявления и выдачи квалификационных документов</w:t>
      </w:r>
    </w:p>
    <w:p w:rsidR="00000000" w:rsidDel="00000000" w:rsidP="00000000" w:rsidRDefault="00000000" w:rsidRPr="00000000" w14:paraId="000001A9">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94. При дипломировании осуществляется:</w:t>
      </w:r>
    </w:p>
    <w:p w:rsidR="00000000" w:rsidDel="00000000" w:rsidP="00000000" w:rsidRDefault="00000000" w:rsidRPr="00000000" w14:paraId="000001AA">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 предоставление заявителем документов для выдачи квалификационного документа и/или проведения квалификационных испытаний и их проверка;</w:t>
      </w:r>
    </w:p>
    <w:p w:rsidR="00000000" w:rsidDel="00000000" w:rsidP="00000000" w:rsidRDefault="00000000" w:rsidRPr="00000000" w14:paraId="000001AB">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 регистрация принятых документов, выдача расписки-уведомления заявителю о приеме документов;</w:t>
      </w:r>
    </w:p>
    <w:p w:rsidR="00000000" w:rsidDel="00000000" w:rsidP="00000000" w:rsidRDefault="00000000" w:rsidRPr="00000000" w14:paraId="000001AC">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 назначение даты и времени проведения квалификационных испытаний, их проведение, оформление и выдача протокола квалификационных испытаний (при наличии соответствующего заявления);</w:t>
      </w:r>
    </w:p>
    <w:p w:rsidR="00000000" w:rsidDel="00000000" w:rsidP="00000000" w:rsidRDefault="00000000" w:rsidRPr="00000000" w14:paraId="000001AD">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4) проверка наличия оснований для выдачи квалификационного документа, включая оценку стажа работы на судне, и принятие решения о выдаче квалификационного документа или об отказе в его выдаче;</w:t>
      </w:r>
    </w:p>
    <w:p w:rsidR="00000000" w:rsidDel="00000000" w:rsidP="00000000" w:rsidRDefault="00000000" w:rsidRPr="00000000" w14:paraId="000001AE">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5) оформление квалификационного документа и информирование заявителя о готовности квалификационного документа;</w:t>
      </w:r>
    </w:p>
    <w:p w:rsidR="00000000" w:rsidDel="00000000" w:rsidP="00000000" w:rsidRDefault="00000000" w:rsidRPr="00000000" w14:paraId="000001AF">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6) выдача квалификационного документа заявителю.</w:t>
      </w:r>
    </w:p>
    <w:p w:rsidR="00000000" w:rsidDel="00000000" w:rsidP="00000000" w:rsidRDefault="00000000" w:rsidRPr="00000000" w14:paraId="000001B0">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95. Работник, ответственный за прием документов, проверяет соответствие личности заявителя представляемым документам, удостоверяющим личность, соответствие представляемых документов перечню документов, указанному в настоящем Положении, отсутствие признаков подделки, недостоверных или искаженных сведений, а также выполнение следующих требований к оформлению документов:</w:t>
      </w:r>
    </w:p>
    <w:p w:rsidR="00000000" w:rsidDel="00000000" w:rsidP="00000000" w:rsidRDefault="00000000" w:rsidRPr="00000000" w14:paraId="000001B1">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тексты документов написаны разборчиво, наименования юридических лиц - без сокращений;</w:t>
      </w:r>
    </w:p>
    <w:p w:rsidR="00000000" w:rsidDel="00000000" w:rsidP="00000000" w:rsidRDefault="00000000" w:rsidRPr="00000000" w14:paraId="000001B2">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в документах нет подчисток, приписок, зачеркнутых слов и иных неоговоренных исправлений;</w:t>
      </w:r>
    </w:p>
    <w:p w:rsidR="00000000" w:rsidDel="00000000" w:rsidP="00000000" w:rsidRDefault="00000000" w:rsidRPr="00000000" w14:paraId="000001B3">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документы не имеют повреждений, наличие которых не позволяет однозначно истолковать их содержание.</w:t>
      </w:r>
    </w:p>
    <w:p w:rsidR="00000000" w:rsidDel="00000000" w:rsidP="00000000" w:rsidRDefault="00000000" w:rsidRPr="00000000" w14:paraId="000001B4">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96. При выявлении несоответствия или неправильно оформленных документов заявителю указывается на ошибки и назначается время повторного представления документов.</w:t>
      </w:r>
    </w:p>
    <w:p w:rsidR="00000000" w:rsidDel="00000000" w:rsidP="00000000" w:rsidRDefault="00000000" w:rsidRPr="00000000" w14:paraId="000001B5">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97. Работник, ответственный за прием документов, сличает представленные экземпляры оригиналов и копий документов, заверяет копии документов (при необходимости).</w:t>
      </w:r>
    </w:p>
    <w:p w:rsidR="00000000" w:rsidDel="00000000" w:rsidP="00000000" w:rsidRDefault="00000000" w:rsidRPr="00000000" w14:paraId="000001B6">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98. На основании результатов проверки комплектности представленных заявителем документов работник, ответственный за их прием, принимает документы или готовит мотивированный отказ в приеме документов в связи с несоответствием комплектности документов требованиям, установленным для получения соответствующего квалификационного документа.</w:t>
      </w:r>
    </w:p>
    <w:p w:rsidR="00000000" w:rsidDel="00000000" w:rsidP="00000000" w:rsidRDefault="00000000" w:rsidRPr="00000000" w14:paraId="000001B7">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99. Мотивированный отказ в приеме документа подписывается капитаном морского порта и выдается заявителю.</w:t>
      </w:r>
    </w:p>
    <w:p w:rsidR="00000000" w:rsidDel="00000000" w:rsidP="00000000" w:rsidRDefault="00000000" w:rsidRPr="00000000" w14:paraId="000001B8">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100. Регистрация заявления производится в журнале регистрации заявлений и/или с использованием цифровых технологий.</w:t>
      </w:r>
    </w:p>
    <w:p w:rsidR="00000000" w:rsidDel="00000000" w:rsidP="00000000" w:rsidRDefault="00000000" w:rsidRPr="00000000" w14:paraId="000001B9">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101. Заявителю выдается расписка-уведомление, в которой приводится перечень принятых документов, дата их приема. Расписка-уведомление оформляется в двух экземплярах, один из которых остается у работника, принявшего документы, другой выдается заявителю.</w:t>
      </w:r>
    </w:p>
    <w:p w:rsidR="00000000" w:rsidDel="00000000" w:rsidP="00000000" w:rsidRDefault="00000000" w:rsidRPr="00000000" w14:paraId="000001BA">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102. Работник дипломного отдела после регистрации заявления в соответствии с графиком работы квалификационной комиссии назначает ближайшие дату и время проведения квалификационных испытаний.</w:t>
      </w:r>
    </w:p>
    <w:p w:rsidR="00000000" w:rsidDel="00000000" w:rsidP="00000000" w:rsidRDefault="00000000" w:rsidRPr="00000000" w14:paraId="000001BB">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103. О дате и времени проведения квалификационных испытаний заявитель информируется по телефону и/или электронной почте.</w:t>
      </w:r>
    </w:p>
    <w:p w:rsidR="00000000" w:rsidDel="00000000" w:rsidP="00000000" w:rsidRDefault="00000000" w:rsidRPr="00000000" w14:paraId="000001BC">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104. В случае обращения заявителя о переносе даты и/или времени квалификационных испытаний работник при возможности назначает предлагаемые заявителем дату и/или время квалификационных испытаний или предлагает изменить дату и/или время проведения квалификационного испытания.</w:t>
      </w:r>
    </w:p>
    <w:p w:rsidR="00000000" w:rsidDel="00000000" w:rsidP="00000000" w:rsidRDefault="00000000" w:rsidRPr="00000000" w14:paraId="000001BD">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105. Назначенные даты и время проведения квалификационных испытаний заявителей публикуются на сайте в информационно-телекоммуникационной сети "Интернет".</w:t>
      </w:r>
    </w:p>
    <w:p w:rsidR="00000000" w:rsidDel="00000000" w:rsidP="00000000" w:rsidRDefault="00000000" w:rsidRPr="00000000" w14:paraId="000001BE">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106. На основании проверки документов и стажа работы на судне оформляется квалификационный документ или оформляется мотивированный отказ в выдаче квалификационного документа в связи с отрицательным прохождением квалификационных испытаний, недостаточностью стажа работы на судне и/или несоответствием стажа работы на судне функциям по диплому.</w:t>
      </w:r>
    </w:p>
    <w:p w:rsidR="00000000" w:rsidDel="00000000" w:rsidP="00000000" w:rsidRDefault="00000000" w:rsidRPr="00000000" w14:paraId="000001BF">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107. Мотивированный отказ в выдаче квалификационного документа подписывается капитаном морского порта и выдается заявителю.</w:t>
      </w:r>
    </w:p>
    <w:p w:rsidR="00000000" w:rsidDel="00000000" w:rsidP="00000000" w:rsidRDefault="00000000" w:rsidRPr="00000000" w14:paraId="000001C0">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108. Работник дипломного отдела осуществляет оформление квалификационного документа, получение учетного номера квалификационного документа и подписание капитаном морского порта заполненного бланка.</w:t>
      </w:r>
    </w:p>
    <w:p w:rsidR="00000000" w:rsidDel="00000000" w:rsidP="00000000" w:rsidRDefault="00000000" w:rsidRPr="00000000" w14:paraId="000001C1">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109. Заявитель информируется о готовности квалификационного документа или о мотивированном отказе в выдаче квалификационного документа по телефону и электронной почте.</w:t>
      </w:r>
    </w:p>
    <w:p w:rsidR="00000000" w:rsidDel="00000000" w:rsidP="00000000" w:rsidRDefault="00000000" w:rsidRPr="00000000" w14:paraId="000001C2">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110. Выдача квалификационного документа осуществляется лично заявителю либо его доверенному лицу по доверенности.</w:t>
      </w:r>
    </w:p>
    <w:p w:rsidR="00000000" w:rsidDel="00000000" w:rsidP="00000000" w:rsidRDefault="00000000" w:rsidRPr="00000000" w14:paraId="000001C3">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111. Квалификационный документ выдается заявителю либо его доверенному лицу под подпись в журнале учета выдачи при предъявлении им документа, удостоверяющего личность, либо доверенности.</w:t>
      </w:r>
    </w:p>
    <w:p w:rsidR="00000000" w:rsidDel="00000000" w:rsidP="00000000" w:rsidRDefault="00000000" w:rsidRPr="00000000" w14:paraId="000001C4">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112. Перед выдачей квалификационного документа производится проверка правильности его заполнения и проверка идентификации личности владельца.</w:t>
      </w:r>
    </w:p>
    <w:p w:rsidR="00000000" w:rsidDel="00000000" w:rsidP="00000000" w:rsidRDefault="00000000" w:rsidRPr="00000000" w14:paraId="000001C5">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113. Срок выдачи или продления квалификационного документа не должен превышать десяти рабочих дней с момента принятия заявления на получение квалификационного документа.</w:t>
      </w:r>
    </w:p>
    <w:p w:rsidR="00000000" w:rsidDel="00000000" w:rsidP="00000000" w:rsidRDefault="00000000" w:rsidRPr="00000000" w14:paraId="000001C6">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1C7">
      <w:pPr>
        <w:pageBreakBefore w:val="0"/>
        <w:widowControl w:val="0"/>
        <w:pBdr>
          <w:top w:space="0" w:sz="0" w:val="nil"/>
          <w:left w:space="0" w:sz="0" w:val="nil"/>
          <w:bottom w:space="0" w:sz="0" w:val="nil"/>
          <w:right w:space="0" w:sz="0" w:val="nil"/>
          <w:between w:space="0" w:sz="0" w:val="nil"/>
        </w:pBdr>
        <w:shd w:fill="auto" w:val="clear"/>
        <w:spacing w:after="150" w:line="240" w:lineRule="auto"/>
        <w:jc w:val="center"/>
        <w:rPr>
          <w:rFonts w:ascii="Times New Roman" w:cs="Times New Roman" w:eastAsia="Times New Roman" w:hAnsi="Times New Roman"/>
          <w:b w:val="1"/>
          <w:bCs w:val="1"/>
          <w:smallCaps w:val="0"/>
          <w:sz w:val="32"/>
          <w:szCs w:val="32"/>
        </w:rPr>
      </w:pPr>
      <w:r w:rsidDel="00000000" w:rsidR="00000000" w:rsidRPr="00000000">
        <w:rPr>
          <w:rFonts w:ascii="Times New Roman" w:cs="Times New Roman" w:eastAsia="Times New Roman" w:hAnsi="Times New Roman"/>
          <w:b w:val="1"/>
          <w:bCs w:val="1"/>
          <w:smallCaps w:val="0"/>
          <w:sz w:val="32"/>
          <w:szCs w:val="32"/>
          <w:rtl w:val="0"/>
        </w:rPr>
        <w:t xml:space="preserve">IX. Документы, необходимые для первичного получения квалификационных документов лицами, имеющими квалификационные документы, выданные на основании Положения о дипломировании членов экипажей судов внутреннего водного транспорта &lt;16&gt;, и имеющими военно-морское образование</w:t>
      </w:r>
    </w:p>
    <w:p w:rsidR="00000000" w:rsidDel="00000000" w:rsidP="00000000" w:rsidRDefault="00000000" w:rsidRPr="00000000" w14:paraId="000001C8">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w:t>
      </w:r>
    </w:p>
    <w:p w:rsidR="00000000" w:rsidDel="00000000" w:rsidP="00000000" w:rsidRDefault="00000000" w:rsidRPr="00000000" w14:paraId="000001C9">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&lt;16&gt; Приказ Минтранса России от 12 марта 2018 г. N 87 "Об утверждении Положения о дипломировании членов экипажей судов внутреннего водного транспорта" (зарегистрирован Минюстом России 25 апреля 2018 г., регистрационный N 50903) с изменениями, внесенными приказом Минтранса России от 25 сентября 2020 г. N 396 (зарегистрирован Минюстом России 25 декабря 2020 г., регистрационный N 61826).</w:t>
      </w:r>
    </w:p>
    <w:p w:rsidR="00000000" w:rsidDel="00000000" w:rsidP="00000000" w:rsidRDefault="00000000" w:rsidRPr="00000000" w14:paraId="000001CA">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1CB">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114. Выданные на основании Положения о дипломировании членов экипажей судов внутреннего водного транспорта дипломы и квалификационные свидетельства, за исключением дипломов судоводителей, квалификационных свидетельств лиц рядового состава, несущих ходовую навигационную вахту, признаются годными для плавания на судах внутреннего водного транспорта при их выходе с внутренних водных путей в акватории морских портов и на подходы к ним, а при выходе в прибрежное плавание без захода в иностранные порты - при наличии свидетельств, предусмотренных Правилом VI/I Конвенции ПДНВ. Выданные на основании Положения о дипломировании членов экипажей судов внутреннего водного транспорта квалификационные свидетельства лиц рядового состава, несущих ходовую навигационную вахту, признаются годными для плавания на судах внутреннего водного транспорта при их выходе с внутренних водных путей в акватории морских портов и на подходы к ним при наличии свидетельств, предусмотренных Правилом VI/I Конвенции ПДНВ, и подтверждения знаний Международных правил предупреждения столкновений судов в море 1972 года (далее - МППСС-72) и Международной морской системы навигационно-гидрографического обеспечения (ММСНГО), выдаваемого капитаном морского порта после успешного прохождения рядовым составом проверки знаний МППСС-72 и ММСНГО по программе, согласованной Росморречфлотом, а при выходе в прибрежное плавание без захода в иностранные порты - также свидетельств, предусмотренных Правилом VI/2 Конвенции ПДНВ. Выданные на основании Положения о дипломировании членов экипажей судов внутреннего водного транспорта дипломы судоводителей признаются годными для плавания на судах внутреннего водного транспорта при их выходе с внутренних водных путей в акватории морских портов и на подходы к ним при наличии свидетельств, предусмотренных Правилом VI/1 Конвенции ПДНВ, и подтверждения знаний МППСС-72 и ММСНГО, выдаваемого капитаном морского порта после успешного прохождения квалификационного испытания по программе проверки знаний судоводителями МППСС-72 и ММСНГО, согласованной Росморречфлотом, а при выходе в прибрежное плавание без захода в иностранные порты - также дипломов оператора ГМССБ (в зависимости от района плавания) и иных свидетельств, указанных в пункте 11 и подпункте 4 пункта 37 настоящего Положения, за исключением свидетельств, требуемых Правилом VI/6 Конвенции ПДНВ. Для получения свидетельств в соответствии с Правилом VI/2 Конвенции ПДНВ в целях выполнения условий настоящего пункта подтверждение одобренного стажа работы на судах не требуется.</w:t>
      </w:r>
    </w:p>
    <w:p w:rsidR="00000000" w:rsidDel="00000000" w:rsidP="00000000" w:rsidRDefault="00000000" w:rsidRPr="00000000" w14:paraId="000001CC">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115. Члены экипажей морских судов, получившие квалификационный документ в соответствии с пунктом 114 настоящего Положения, далее обменивают квалификационные документы и/или продлевают их на общих условиях, установленных настоящим Положением.</w:t>
      </w:r>
    </w:p>
    <w:p w:rsidR="00000000" w:rsidDel="00000000" w:rsidP="00000000" w:rsidRDefault="00000000" w:rsidRPr="00000000" w14:paraId="000001CD">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116. Лица, имеющие документ о военно-морском образовании, получают первичные квалификационные документы командного состава не выше уровня "эксплуатация" при предъявлении документа о квалификации, подтверждающего прохождение подготовки в соответствии с таблицами компетенции раздела А Конвенции ПДНВ по соответствующей должности уровня "эксплуатация", выданного морской образовательной организацией. Для судоводителей - стаж работы на военных кораблях или государственных судах не менее двенадцати месяцев за последние пять лет перед обращением за выдачей диплома с выполнением штурманских обязанностей и несением вахты на ходовом мостике. Для судовых механиков - стаж работы на военных кораблях или государственных судах с главной двигательной установкой мощностью не менее 750 кВт не менее двенадцати месяцев за последние пять лет перед обращением за выдачей диплома с обслуживанием главной двигательной установки и несением вахты в машинном отделении.</w:t>
      </w:r>
    </w:p>
    <w:p w:rsidR="00000000" w:rsidDel="00000000" w:rsidP="00000000" w:rsidRDefault="00000000" w:rsidRPr="00000000" w14:paraId="000001CE">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117. Члены экипажей морских судов, получившие квалификационный документ в соответствии с пунктом 116 настоящего Положения, обменивают квалификационные документы и/или продлевают их на общих условиях, установленных настоящим Положением.</w:t>
      </w:r>
    </w:p>
    <w:p w:rsidR="00000000" w:rsidDel="00000000" w:rsidP="00000000" w:rsidRDefault="00000000" w:rsidRPr="00000000" w14:paraId="000001CF">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118. Для получения квалификационного документа в соответствии с пунктами 114 и 116 настоящего Положения заявитель должен представить документы, упомянутые в пункте 36, подпункте 4 пункта 37 - для судоводителей, подпункте 3 пункта 46 - для судовых механиков и подпункте 3 пункта 51 настоящего Положения - для электромехаников.</w:t>
      </w:r>
    </w:p>
    <w:p w:rsidR="00000000" w:rsidDel="00000000" w:rsidP="00000000" w:rsidRDefault="00000000" w:rsidRPr="00000000" w14:paraId="000001D0">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119. Для работы на судах в прибрежном плавании к диплому судоводителя капитаном морского порта может выдаваться подтверждение о праве эксплуатации главной двигательной установки при наличии профессионального образования и/или дополнительного профессионального образования, полученного в морской образовательной организации, по программе подготовки по эксплуатации главной двигательной установки на судах без несения машинной вахты с соответствующим классом автоматизации на основании заявления владельца диплома - судоводителя, поданного на имя капитана морского порта после прохождения квалификационных испытаний. Подтверждение, выданное на основании данного пункта, действительно до срока действия диплома судоводителя, к которому оно выдано.</w:t>
      </w:r>
    </w:p>
    <w:p w:rsidR="00000000" w:rsidDel="00000000" w:rsidP="00000000" w:rsidRDefault="00000000" w:rsidRPr="00000000" w14:paraId="000001D1">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1D2">
      <w:pPr>
        <w:pageBreakBefore w:val="0"/>
        <w:widowControl w:val="0"/>
        <w:pBdr>
          <w:top w:space="0" w:sz="0" w:val="nil"/>
          <w:left w:space="0" w:sz="0" w:val="nil"/>
          <w:bottom w:space="0" w:sz="0" w:val="nil"/>
          <w:right w:space="0" w:sz="0" w:val="nil"/>
          <w:between w:space="0" w:sz="0" w:val="nil"/>
        </w:pBdr>
        <w:shd w:fill="auto" w:val="clear"/>
        <w:spacing w:after="150" w:line="240" w:lineRule="auto"/>
        <w:jc w:val="center"/>
        <w:rPr>
          <w:rFonts w:ascii="Times New Roman" w:cs="Times New Roman" w:eastAsia="Times New Roman" w:hAnsi="Times New Roman"/>
          <w:b w:val="1"/>
          <w:bCs w:val="1"/>
          <w:smallCaps w:val="0"/>
          <w:sz w:val="32"/>
          <w:szCs w:val="32"/>
        </w:rPr>
      </w:pPr>
      <w:r w:rsidDel="00000000" w:rsidR="00000000" w:rsidRPr="00000000">
        <w:rPr>
          <w:rFonts w:ascii="Times New Roman" w:cs="Times New Roman" w:eastAsia="Times New Roman" w:hAnsi="Times New Roman"/>
          <w:b w:val="1"/>
          <w:bCs w:val="1"/>
          <w:smallCaps w:val="0"/>
          <w:sz w:val="32"/>
          <w:szCs w:val="32"/>
          <w:rtl w:val="0"/>
        </w:rPr>
        <w:t xml:space="preserve">X. Порядок аннулирования и приостановления действия дипломов, подтверждений к дипломам и квалификационных свидетельств в соответствии с пунктом 4 статьи 54 Кодекса торгового мореплавания Российской Федерации</w:t>
      </w:r>
    </w:p>
    <w:p w:rsidR="00000000" w:rsidDel="00000000" w:rsidP="00000000" w:rsidRDefault="00000000" w:rsidRPr="00000000" w14:paraId="000001D3">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120. Квалификационные документы могут быть изъяты или аннулированы либо их действие может быть приостановлено капитаном морского порта &lt;17&gt;, выдавшим диплом или квалификационное свидетельство, в случаях прямой угрозы жизни людей, сохранности имущества на море или причинения ущерба морской среде вследствие некомпетентности, действий или бездействия членов экипажей судов при исполнении ими обязанностей в соответствии с их дипломами и квалификационными свидетельствами, а также в целях предотвращения обмана.</w:t>
      </w:r>
    </w:p>
    <w:p w:rsidR="00000000" w:rsidDel="00000000" w:rsidP="00000000" w:rsidRDefault="00000000" w:rsidRPr="00000000" w14:paraId="000001D4">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w:t>
      </w:r>
    </w:p>
    <w:p w:rsidR="00000000" w:rsidDel="00000000" w:rsidP="00000000" w:rsidRDefault="00000000" w:rsidRPr="00000000" w14:paraId="000001D5">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&lt;17&gt; </w:t>
      </w:r>
      <w:hyperlink r:id="rId29">
        <w:r w:rsidDel="00000000" w:rsidR="00000000" w:rsidRPr="00000000">
          <w:rPr>
            <w:rFonts w:ascii="Times New Roman" w:cs="Times New Roman" w:eastAsia="Times New Roman" w:hAnsi="Times New Roman"/>
            <w:smallCaps w:val="0"/>
            <w:sz w:val="24"/>
            <w:szCs w:val="24"/>
            <w:u w:val="single"/>
            <w:rtl w:val="0"/>
          </w:rPr>
          <w:t xml:space="preserve">Пункт 4</w:t>
        </w:r>
      </w:hyperlink>
      <w:r w:rsidDel="00000000" w:rsidR="00000000" w:rsidRPr="00000000">
        <w:rPr>
          <w:rFonts w:ascii="Times New Roman" w:cs="Times New Roman" w:eastAsia="Times New Roman" w:hAnsi="Times New Roman"/>
          <w:smallCaps w:val="0"/>
          <w:sz w:val="24"/>
          <w:szCs w:val="24"/>
          <w:rtl w:val="0"/>
        </w:rPr>
        <w:t xml:space="preserve"> статьи 54 Кодекса торгового мореплавания Российской Федерации (Собрание законодательства Российской Федерации, 1999, N 18, ст. 2207; 2017, N 52, ст. 7923).</w:t>
      </w:r>
    </w:p>
    <w:p w:rsidR="00000000" w:rsidDel="00000000" w:rsidP="00000000" w:rsidRDefault="00000000" w:rsidRPr="00000000" w14:paraId="000001D6">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1D7">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121. Изъятие, аннулирование или приостановление действия квалификационных документов может быть обжаловано в суде в соответствии с законодательством Российской Федерации &lt;18&gt;.</w:t>
      </w:r>
    </w:p>
    <w:p w:rsidR="00000000" w:rsidDel="00000000" w:rsidP="00000000" w:rsidRDefault="00000000" w:rsidRPr="00000000" w14:paraId="000001D8">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w:t>
      </w:r>
    </w:p>
    <w:p w:rsidR="00000000" w:rsidDel="00000000" w:rsidP="00000000" w:rsidRDefault="00000000" w:rsidRPr="00000000" w14:paraId="000001D9">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&lt;18&gt; </w:t>
      </w:r>
      <w:hyperlink r:id="rId30">
        <w:r w:rsidDel="00000000" w:rsidR="00000000" w:rsidRPr="00000000">
          <w:rPr>
            <w:rFonts w:ascii="Times New Roman" w:cs="Times New Roman" w:eastAsia="Times New Roman" w:hAnsi="Times New Roman"/>
            <w:smallCaps w:val="0"/>
            <w:sz w:val="24"/>
            <w:szCs w:val="24"/>
            <w:u w:val="single"/>
            <w:rtl w:val="0"/>
          </w:rPr>
          <w:t xml:space="preserve">Статья 218</w:t>
        </w:r>
      </w:hyperlink>
      <w:r w:rsidDel="00000000" w:rsidR="00000000" w:rsidRPr="00000000">
        <w:rPr>
          <w:rFonts w:ascii="Times New Roman" w:cs="Times New Roman" w:eastAsia="Times New Roman" w:hAnsi="Times New Roman"/>
          <w:smallCaps w:val="0"/>
          <w:sz w:val="24"/>
          <w:szCs w:val="24"/>
          <w:rtl w:val="0"/>
        </w:rPr>
        <w:t xml:space="preserve"> Кодекса административного судопроизводства Российской Федерации (Собрание законодательства Российской Федерации, 2015, N 10, ст. 1391; 2018, N 53, ст. 8488).</w:t>
      </w:r>
    </w:p>
    <w:p w:rsidR="00000000" w:rsidDel="00000000" w:rsidP="00000000" w:rsidRDefault="00000000" w:rsidRPr="00000000" w14:paraId="000001DA">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1DB">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122. Выдача дубликатов квалификационных документов в случае утери и в случае их порчи (повреждения), делающей их непригодными для дальнейшего использования, осуществляется капитаном морского порта, выдавшим данные документы, на основании заявления владельца утерянного или испорченного (поврежденного) квалификационного документа со сроком действия квалификационного документа, взамен которого выдается дубликат. Срок выдачи дубликата - не более трех дней.</w:t>
      </w:r>
    </w:p>
    <w:p w:rsidR="00000000" w:rsidDel="00000000" w:rsidP="00000000" w:rsidRDefault="00000000" w:rsidRPr="00000000" w14:paraId="000001DC">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123. Срок приостановления действия квалификационных документов исчисляется со дня их сдачи на хранение капитану морского порта.</w:t>
      </w:r>
    </w:p>
    <w:p w:rsidR="00000000" w:rsidDel="00000000" w:rsidP="00000000" w:rsidRDefault="00000000" w:rsidRPr="00000000" w14:paraId="000001DD">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1DE">
      <w:pPr>
        <w:pageBreakBefore w:val="0"/>
        <w:widowControl w:val="0"/>
        <w:pBdr>
          <w:top w:space="0" w:sz="0" w:val="nil"/>
          <w:left w:space="0" w:sz="0" w:val="nil"/>
          <w:bottom w:space="0" w:sz="0" w:val="nil"/>
          <w:right w:space="0" w:sz="0" w:val="nil"/>
          <w:between w:space="0" w:sz="0" w:val="nil"/>
        </w:pBdr>
        <w:shd w:fill="auto" w:val="clear"/>
        <w:spacing w:after="150" w:line="240" w:lineRule="auto"/>
        <w:jc w:val="center"/>
        <w:rPr>
          <w:rFonts w:ascii="Times New Roman" w:cs="Times New Roman" w:eastAsia="Times New Roman" w:hAnsi="Times New Roman"/>
          <w:b w:val="1"/>
          <w:bCs w:val="1"/>
          <w:smallCaps w:val="0"/>
          <w:sz w:val="32"/>
          <w:szCs w:val="32"/>
        </w:rPr>
      </w:pPr>
      <w:r w:rsidDel="00000000" w:rsidR="00000000" w:rsidRPr="00000000">
        <w:rPr>
          <w:rFonts w:ascii="Times New Roman" w:cs="Times New Roman" w:eastAsia="Times New Roman" w:hAnsi="Times New Roman"/>
          <w:b w:val="1"/>
          <w:bCs w:val="1"/>
          <w:smallCaps w:val="0"/>
          <w:sz w:val="32"/>
          <w:szCs w:val="32"/>
          <w:rtl w:val="0"/>
        </w:rPr>
        <w:t xml:space="preserve">XI. Правила выдачи льготного разрешения согласно статье VIII Конвенции ПДНВ</w:t>
      </w:r>
    </w:p>
    <w:p w:rsidR="00000000" w:rsidDel="00000000" w:rsidP="00000000" w:rsidRDefault="00000000" w:rsidRPr="00000000" w14:paraId="000001DF">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124. Льготное разрешение, позволяющее работать на определенном судне в течение определенного срока, не превышающего шести месяцев, в должности, на занятие которой кандидат на получение льготного разрешения не имеет соответствующего квалификационного документа, выдается капитаном морского порта по заявке судовладельца в случаях болезни, смерти или недееспособности капитана, старшего помощника капитана, старшего или второго механика, если это не создает опасности для людей, безопасности судна или защиты окружающей среды. Льготное разрешение выдается при условии, что лицо, которому выдается льготное разрешение для занятия вакантной должности, находится на борту судна и не может быть незамедлительно заменено на лицо, имеющее надлежащий квалификационный документ. Льготное разрешение выдается на срок до захода судна в первый порт, где может быть совершено занятие должности лицом, имеющим надлежащий диплом для занятия должности.</w:t>
      </w:r>
    </w:p>
    <w:p w:rsidR="00000000" w:rsidDel="00000000" w:rsidP="00000000" w:rsidRDefault="00000000" w:rsidRPr="00000000" w14:paraId="000001E0">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125. Капитан морского порта, выдавший льготное разрешение, контролирует обеспечение занятия должности, на замещение которой выдано льготное разрешение, владельцем надлежащего диплома в установленные сроки.</w:t>
      </w:r>
    </w:p>
    <w:p w:rsidR="00000000" w:rsidDel="00000000" w:rsidP="00000000" w:rsidRDefault="00000000" w:rsidRPr="00000000" w14:paraId="000001E1">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126. Капитан морского порта, выдавший льготное разрешение, информирует Росморречфлот о причинах необходимости выдачи льготного разрешения, указанных в пункте 124 настоящего Положения, и принятых мерах с целью предотвращения создания угрозы опасности для людей, сохранения безопасности судна и охраны окружающей среды.</w:t>
      </w:r>
    </w:p>
    <w:p w:rsidR="00000000" w:rsidDel="00000000" w:rsidP="00000000" w:rsidRDefault="00000000" w:rsidRPr="00000000" w14:paraId="000001E2">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1E3">
      <w:pPr>
        <w:pageBreakBefore w:val="0"/>
        <w:widowControl w:val="0"/>
        <w:pBdr>
          <w:top w:space="0" w:sz="0" w:val="nil"/>
          <w:left w:space="0" w:sz="0" w:val="nil"/>
          <w:bottom w:space="0" w:sz="0" w:val="nil"/>
          <w:right w:space="0" w:sz="0" w:val="nil"/>
          <w:between w:space="0" w:sz="0" w:val="nil"/>
        </w:pBdr>
        <w:shd w:fill="auto" w:val="clear"/>
        <w:spacing w:after="150" w:line="240" w:lineRule="auto"/>
        <w:jc w:val="center"/>
        <w:rPr>
          <w:rFonts w:ascii="Times New Roman" w:cs="Times New Roman" w:eastAsia="Times New Roman" w:hAnsi="Times New Roman"/>
          <w:b w:val="1"/>
          <w:bCs w:val="1"/>
          <w:smallCaps w:val="0"/>
          <w:sz w:val="32"/>
          <w:szCs w:val="32"/>
        </w:rPr>
      </w:pPr>
      <w:r w:rsidDel="00000000" w:rsidR="00000000" w:rsidRPr="00000000">
        <w:rPr>
          <w:rFonts w:ascii="Times New Roman" w:cs="Times New Roman" w:eastAsia="Times New Roman" w:hAnsi="Times New Roman"/>
          <w:b w:val="1"/>
          <w:bCs w:val="1"/>
          <w:smallCaps w:val="0"/>
          <w:sz w:val="32"/>
          <w:szCs w:val="32"/>
          <w:rtl w:val="0"/>
        </w:rPr>
        <w:t xml:space="preserve">XII. Применение</w:t>
      </w:r>
    </w:p>
    <w:p w:rsidR="00000000" w:rsidDel="00000000" w:rsidP="00000000" w:rsidRDefault="00000000" w:rsidRPr="00000000" w14:paraId="000001E4">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127. Дипломы и квалификационные свидетельства, выданные в соответствии с настоящим Положением, признаются годными для плавания на морских судах при их заходе на внутренние водные пути. Судоводители и лица судовой команды, несущие ходовую навигационную вахту, для управления судном на внутренних водных путях должны пройти проверку, подтверждающую знание правил плавания по внутренним водным путям &lt;19&gt;. Проверка проводится администрациями бассейнов внутренних водных путей в соответствии с программой, согласованной Росморречфлотом, и подтверждается выдачей свидетельства о знании правил плавания по внутренним водным путям.</w:t>
      </w:r>
    </w:p>
    <w:p w:rsidR="00000000" w:rsidDel="00000000" w:rsidP="00000000" w:rsidRDefault="00000000" w:rsidRPr="00000000" w14:paraId="000001E5">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w:t>
      </w:r>
    </w:p>
    <w:p w:rsidR="00000000" w:rsidDel="00000000" w:rsidP="00000000" w:rsidRDefault="00000000" w:rsidRPr="00000000" w14:paraId="000001E6">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&lt;19&gt; Приказ Минтранса России от 12 марта 2018 г. N 87 "Об утверждении Положения о дипломировании членов экипажей судов внутреннего водного транспорта" (зарегистрирован Минюстом России 25 апреля 2018 г. регистрационный N 50903) с изменениями, внесенными приказом Минтранса России от 25 сентября 2020 г. N 396 (зарегистрирован Минюстом России 25 декабря 2020 г., регистрационный N 61826).</w:t>
      </w:r>
    </w:p>
    <w:p w:rsidR="00000000" w:rsidDel="00000000" w:rsidP="00000000" w:rsidRDefault="00000000" w:rsidRPr="00000000" w14:paraId="000001E7">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1E8">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128. Дипломы капитана и командного состава судов без ограничений признаются годными для работы на соответствующих нижестоящих должностях с любыми ограничениями, включая рядовые должности.</w:t>
      </w:r>
    </w:p>
    <w:p w:rsidR="00000000" w:rsidDel="00000000" w:rsidP="00000000" w:rsidRDefault="00000000" w:rsidRPr="00000000" w14:paraId="000001E9">
      <w:pPr>
        <w:pageBreakBefore w:val="0"/>
        <w:widowControl w:val="0"/>
        <w:pBdr>
          <w:top w:space="0" w:sz="0" w:val="nil"/>
          <w:left w:space="0" w:sz="0" w:val="nil"/>
          <w:bottom w:space="0" w:sz="0" w:val="nil"/>
          <w:right w:space="0" w:sz="0" w:val="nil"/>
          <w:between w:space="0" w:sz="0" w:val="nil"/>
        </w:pBdr>
        <w:shd w:fill="auto" w:val="clear"/>
        <w:spacing w:after="150" w:line="240" w:lineRule="auto"/>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129. Дипломы капитана и командного состава судов с ограничениями признаются годными для работы на соответствующих должностях с этими же ограничениями, включая нижестоящие должности.</w:t>
      </w:r>
    </w:p>
    <w:sectPr>
      <w:pgSz w:h="15840" w:w="12240" w:orient="portrait"/>
      <w:pgMar w:bottom="1134" w:top="1134" w:left="1701" w:right="85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rFonts w:ascii="Arial" w:cs="Arial" w:eastAsia="Arial" w:hAnsi="Arial"/>
      <w:b w:val="1"/>
      <w:bCs w:val="1"/>
      <w:smallCaps w:val="0"/>
      <w:sz w:val="32"/>
      <w:szCs w:val="32"/>
    </w:rPr>
  </w:style>
  <w:style w:type="paragraph" w:styleId="Heading2">
    <w:name w:val="heading 2"/>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rFonts w:ascii="Arial" w:cs="Arial" w:eastAsia="Arial" w:hAnsi="Arial"/>
      <w:b w:val="1"/>
      <w:bCs w:val="1"/>
      <w:i w:val="1"/>
      <w:iCs w:val="1"/>
      <w:smallCaps w:val="0"/>
      <w:sz w:val="28"/>
      <w:szCs w:val="28"/>
    </w:rPr>
  </w:style>
  <w:style w:type="paragraph" w:styleId="Heading3">
    <w:name w:val="heading 3"/>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rFonts w:ascii="Arial" w:cs="Arial" w:eastAsia="Arial" w:hAnsi="Arial"/>
      <w:b w:val="1"/>
      <w:bCs w:val="1"/>
      <w:smallCaps w:val="0"/>
      <w:sz w:val="26"/>
      <w:szCs w:val="26"/>
    </w:rPr>
  </w:style>
  <w:style w:type="paragraph" w:styleId="Heading4">
    <w:name w:val="heading 4"/>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b w:val="1"/>
      <w:bCs w:val="1"/>
      <w:smallCaps w:val="0"/>
      <w:sz w:val="28"/>
      <w:szCs w:val="28"/>
    </w:rPr>
  </w:style>
  <w:style w:type="paragraph" w:styleId="Heading5">
    <w:name w:val="heading 5"/>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pPr>
    <w:rPr>
      <w:b w:val="1"/>
      <w:bCs w:val="1"/>
      <w:i w:val="1"/>
      <w:iCs w:val="1"/>
      <w:smallCaps w:val="0"/>
      <w:sz w:val="26"/>
      <w:szCs w:val="26"/>
    </w:rPr>
  </w:style>
  <w:style w:type="paragraph" w:styleId="Heading6">
    <w:name w:val="heading 6"/>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pPr>
    <w:rPr>
      <w:b w:val="1"/>
      <w:bCs w:val="1"/>
      <w:smallCaps w:val="0"/>
    </w:rPr>
  </w:style>
  <w:style w:type="paragraph" w:styleId="Title">
    <w:name w:val="Title"/>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jc w:val="center"/>
    </w:pPr>
    <w:rPr>
      <w:rFonts w:ascii="Arial" w:cs="Arial" w:eastAsia="Arial" w:hAnsi="Arial"/>
      <w:b w:val="1"/>
      <w:bCs w:val="1"/>
      <w:smallCaps w:val="0"/>
      <w:sz w:val="32"/>
      <w:szCs w:val="32"/>
    </w:rPr>
  </w:style>
  <w:style w:type="paragraph" w:styleId="Subtitle">
    <w:name w:val="Subtitle"/>
    <w:basedOn w:val="Normal"/>
    <w:next w:val="Normal"/>
    <w:pPr>
      <w:pageBreakBefore w:val="0"/>
      <w:pBdr>
        <w:top w:space="0" w:sz="0" w:val="nil"/>
        <w:left w:space="0" w:sz="0" w:val="nil"/>
        <w:bottom w:space="0" w:sz="0" w:val="nil"/>
        <w:right w:space="0" w:sz="0" w:val="nil"/>
        <w:between w:space="0" w:sz="0" w:val="nil"/>
      </w:pBdr>
      <w:shd w:fill="auto" w:val="clear"/>
      <w:spacing w:after="60" w:lineRule="auto"/>
      <w:jc w:val="center"/>
    </w:pPr>
    <w:rPr>
      <w:rFonts w:ascii="Arial" w:cs="Arial" w:eastAsia="Arial" w:hAnsi="Arial"/>
      <w:smallCaps w:val="0"/>
    </w:rPr>
  </w:style>
</w:styles>
</file>

<file path=word/_rels/document.xml.rels><?xml version="1.0" encoding="UTF-8" standalone="yes"?><Relationships xmlns="http://schemas.openxmlformats.org/package/2006/relationships"><Relationship Id="rId20" Type="http://schemas.openxmlformats.org/officeDocument/2006/relationships/hyperlink" Target="https://normativ.kontur.ru/document?moduleid=1&amp;documentid=34371#l0" TargetMode="External"/><Relationship Id="rId22" Type="http://schemas.openxmlformats.org/officeDocument/2006/relationships/hyperlink" Target="https://normativ.kontur.ru/document?moduleid=1&amp;documentid=407606#l4000" TargetMode="External"/><Relationship Id="rId21" Type="http://schemas.openxmlformats.org/officeDocument/2006/relationships/hyperlink" Target="https://normativ.kontur.ru/document?moduleid=1&amp;documentid=376802#l9" TargetMode="External"/><Relationship Id="rId24" Type="http://schemas.openxmlformats.org/officeDocument/2006/relationships/hyperlink" Target="https://normativ.kontur.ru/document?moduleid=1&amp;documentid=376802#l9" TargetMode="External"/><Relationship Id="rId23" Type="http://schemas.openxmlformats.org/officeDocument/2006/relationships/hyperlink" Target="https://normativ.kontur.ru/document?moduleid=1&amp;documentid=408566#l53"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normativ.kontur.ru/document?moduleid=1&amp;documentid=270868#l300" TargetMode="External"/><Relationship Id="rId26" Type="http://schemas.openxmlformats.org/officeDocument/2006/relationships/hyperlink" Target="https://normativ.kontur.ru/document?moduleid=1&amp;documentid=376802#l710" TargetMode="External"/><Relationship Id="rId25" Type="http://schemas.openxmlformats.org/officeDocument/2006/relationships/hyperlink" Target="https://normativ.kontur.ru/document?moduleid=1&amp;documentid=376802#l705" TargetMode="External"/><Relationship Id="rId28" Type="http://schemas.openxmlformats.org/officeDocument/2006/relationships/hyperlink" Target="https://normativ.kontur.ru/document?moduleid=1&amp;documentid=376802#l724" TargetMode="External"/><Relationship Id="rId27" Type="http://schemas.openxmlformats.org/officeDocument/2006/relationships/hyperlink" Target="https://normativ.kontur.ru/document?moduleid=1&amp;documentid=376802#l712"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normativ.kontur.ru/document?moduleid=1&amp;documentid=394829#l2509" TargetMode="External"/><Relationship Id="rId7" Type="http://schemas.openxmlformats.org/officeDocument/2006/relationships/hyperlink" Target="https://normativ.kontur.ru/document?moduleid=1&amp;documentid=394829#l2104" TargetMode="External"/><Relationship Id="rId8" Type="http://schemas.openxmlformats.org/officeDocument/2006/relationships/hyperlink" Target="https://normativ.kontur.ru/document?moduleid=1&amp;documentid=394829#l208" TargetMode="External"/><Relationship Id="rId30" Type="http://schemas.openxmlformats.org/officeDocument/2006/relationships/hyperlink" Target="https://normativ.kontur.ru/document?moduleid=1&amp;documentid=407607#l2505" TargetMode="External"/><Relationship Id="rId11" Type="http://schemas.openxmlformats.org/officeDocument/2006/relationships/hyperlink" Target="https://normativ.kontur.ru/document?moduleid=1&amp;documentid=376802#l711" TargetMode="External"/><Relationship Id="rId10" Type="http://schemas.openxmlformats.org/officeDocument/2006/relationships/hyperlink" Target="https://normativ.kontur.ru/document?moduleid=1&amp;documentid=263239#l0" TargetMode="External"/><Relationship Id="rId13" Type="http://schemas.openxmlformats.org/officeDocument/2006/relationships/hyperlink" Target="https://normativ.kontur.ru/document?moduleid=1&amp;documentid=24091#l0" TargetMode="External"/><Relationship Id="rId12" Type="http://schemas.openxmlformats.org/officeDocument/2006/relationships/hyperlink" Target="https://normativ.kontur.ru/document?moduleid=1&amp;documentid=199637#l0" TargetMode="External"/><Relationship Id="rId15" Type="http://schemas.openxmlformats.org/officeDocument/2006/relationships/hyperlink" Target="https://normativ.kontur.ru/document?moduleid=1&amp;documentid=270868#l300" TargetMode="External"/><Relationship Id="rId14" Type="http://schemas.openxmlformats.org/officeDocument/2006/relationships/hyperlink" Target="https://normativ.kontur.ru/document?moduleid=1&amp;documentid=270868#l460" TargetMode="External"/><Relationship Id="rId17" Type="http://schemas.openxmlformats.org/officeDocument/2006/relationships/hyperlink" Target="https://normativ.kontur.ru/document?moduleid=1&amp;documentid=184362#l0" TargetMode="External"/><Relationship Id="rId16" Type="http://schemas.openxmlformats.org/officeDocument/2006/relationships/hyperlink" Target="https://normativ.kontur.ru/document?moduleid=1&amp;documentid=401528#l1021" TargetMode="External"/><Relationship Id="rId19" Type="http://schemas.openxmlformats.org/officeDocument/2006/relationships/hyperlink" Target="https://normativ.kontur.ru/document?moduleid=1&amp;documentid=24091#l0" TargetMode="External"/><Relationship Id="rId18" Type="http://schemas.openxmlformats.org/officeDocument/2006/relationships/hyperlink" Target="https://normativ.kontur.ru/document?moduleid=1&amp;documentid=157277#l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Ec/BVRFEkntEA3+Y1yJvbc7dJg==">CgMxLjA4AXIhMVJMNnNiQ3ZnZ0YzOXBXdFE5MnE1b0RMOVNzcVU2UW8t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