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8F58DF" w14:textId="3CDEFF01" w:rsidR="005003E0" w:rsidRDefault="009540E7" w:rsidP="009540E7">
      <w:pPr>
        <w:jc w:val="center"/>
      </w:pPr>
      <w:r>
        <w:rPr>
          <w:noProof/>
        </w:rPr>
        <w:drawing>
          <wp:inline distT="0" distB="0" distL="0" distR="0" wp14:anchorId="50D14B0B" wp14:editId="13F349E6">
            <wp:extent cx="1992294" cy="2166620"/>
            <wp:effectExtent l="0" t="0" r="825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124" cy="2182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4B5F0C" w14:textId="1C93CC83" w:rsidR="009540E7" w:rsidRDefault="009540E7" w:rsidP="009540E7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40E7">
        <w:rPr>
          <w:rFonts w:ascii="Times New Roman" w:hAnsi="Times New Roman" w:cs="Times New Roman"/>
          <w:b/>
          <w:sz w:val="24"/>
          <w:szCs w:val="24"/>
        </w:rPr>
        <w:t>Уважаемые друзья и коллеги!</w:t>
      </w:r>
    </w:p>
    <w:p w14:paraId="6D198C0A" w14:textId="77777777" w:rsidR="009540E7" w:rsidRPr="009540E7" w:rsidRDefault="009540E7" w:rsidP="009540E7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469DA7" w14:textId="6097880E" w:rsidR="009540E7" w:rsidRPr="009540E7" w:rsidRDefault="009540E7" w:rsidP="009540E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40E7">
        <w:rPr>
          <w:rFonts w:ascii="Times New Roman" w:hAnsi="Times New Roman" w:cs="Times New Roman"/>
          <w:sz w:val="24"/>
          <w:szCs w:val="24"/>
        </w:rPr>
        <w:t>С 30 апреля по 02 мая 2025 года Комитет по образованию, ГАПОУ «Морская техническая академии им. адмирала Д.Н. Сенявина» (далее – Академия) при поддержке Морского совета при Правительстве Санкт-Петербурга и Молодежного морского совета Санкт-Петербурга проводит</w:t>
      </w:r>
      <w:r w:rsidRPr="009540E7">
        <w:rPr>
          <w:rFonts w:ascii="Times New Roman" w:hAnsi="Times New Roman" w:cs="Times New Roman"/>
          <w:b/>
          <w:sz w:val="24"/>
          <w:szCs w:val="24"/>
        </w:rPr>
        <w:t xml:space="preserve"> Открытый конкурс по стендовому судомоделизму </w:t>
      </w:r>
      <w:r w:rsidRPr="009540E7">
        <w:rPr>
          <w:rFonts w:ascii="Times New Roman" w:hAnsi="Times New Roman" w:cs="Times New Roman"/>
          <w:sz w:val="24"/>
          <w:szCs w:val="24"/>
        </w:rPr>
        <w:t xml:space="preserve">(далее – Конкурс). Мероприятие входит в план работы Морского совета при Правительстве Санкт-Петербурга на 2025 год. Конкурс посвящается </w:t>
      </w:r>
      <w:r w:rsidRPr="009540E7">
        <w:rPr>
          <w:rFonts w:ascii="Times New Roman" w:hAnsi="Times New Roman" w:cs="Times New Roman"/>
          <w:color w:val="000000"/>
          <w:sz w:val="24"/>
          <w:szCs w:val="24"/>
        </w:rPr>
        <w:t>80-летию Победы советского народа в Великой Отечественной войне, 280-летию со дня рождения адмирала Ф.Ф. Ушакова.</w:t>
      </w:r>
    </w:p>
    <w:p w14:paraId="521AD13B" w14:textId="77777777" w:rsidR="009540E7" w:rsidRPr="009540E7" w:rsidRDefault="009540E7" w:rsidP="009540E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40E7">
        <w:rPr>
          <w:rFonts w:ascii="Times New Roman" w:hAnsi="Times New Roman" w:cs="Times New Roman"/>
          <w:sz w:val="24"/>
          <w:szCs w:val="24"/>
        </w:rPr>
        <w:t>К участию в Конкурсе допускаются авторы – юноши и девушки от 8 до 18 лет, а также мужчины и женщины от 18 лет без ограничения места проживания и гражданства. Конкурс проводится в 9 классах моделей, 4 из них юниорские.</w:t>
      </w:r>
    </w:p>
    <w:p w14:paraId="69D99BCC" w14:textId="77777777" w:rsidR="009540E7" w:rsidRPr="009540E7" w:rsidRDefault="009540E7" w:rsidP="009540E7">
      <w:pPr>
        <w:pStyle w:val="a4"/>
        <w:tabs>
          <w:tab w:val="left" w:pos="993"/>
        </w:tabs>
        <w:ind w:left="0" w:firstLine="567"/>
        <w:jc w:val="both"/>
      </w:pPr>
      <w:r w:rsidRPr="009540E7">
        <w:t xml:space="preserve">Участники Конкурса, показавшие лучшие результаты в каждом классе, в каждой возрастной категории за 1, 2, 3 места награждаются золотыми, серебряными и бронзовыми медалями соответственно, дипломами 1, 2, 3 степени и ценными подарками в соответствии с набранными баллами при судействе. В честь празднования 80-летия Победы в Великой Отечественной войне и </w:t>
      </w:r>
      <w:r w:rsidRPr="009540E7">
        <w:rPr>
          <w:color w:val="000000"/>
        </w:rPr>
        <w:t xml:space="preserve">280-летия со дня рождения Ф.Ф. Ушакова </w:t>
      </w:r>
      <w:r w:rsidRPr="009540E7">
        <w:t>организаторами конкурса в каждой возрастной категории учреждены специальные номинации, победители в них награждаются кубками.</w:t>
      </w:r>
    </w:p>
    <w:p w14:paraId="5C3AD95E" w14:textId="77777777" w:rsidR="009540E7" w:rsidRPr="009540E7" w:rsidRDefault="009540E7" w:rsidP="009540E7">
      <w:pPr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40E7">
        <w:rPr>
          <w:rFonts w:ascii="Times New Roman" w:hAnsi="Times New Roman" w:cs="Times New Roman"/>
          <w:sz w:val="24"/>
          <w:szCs w:val="24"/>
        </w:rPr>
        <w:t xml:space="preserve">Положение конкурса и дополнительная информация об условиях проведения Конкурса представлена в разделе «Наши проекты» на странице Отделения дополнительного образования сайта Академии и размещено по ссылке: </w:t>
      </w:r>
      <w:hyperlink r:id="rId5" w:history="1">
        <w:r w:rsidRPr="009540E7">
          <w:rPr>
            <w:rStyle w:val="a3"/>
            <w:rFonts w:ascii="Times New Roman" w:hAnsi="Times New Roman" w:cs="Times New Roman"/>
            <w:sz w:val="24"/>
            <w:szCs w:val="24"/>
          </w:rPr>
          <w:t>https://drive.google.com/file/d/1UZ6O2TFfX9bYRg0bQ0m2iZjwkIkjgC-H/view</w:t>
        </w:r>
      </w:hyperlink>
      <w:r w:rsidRPr="009540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B1D971" w14:textId="77777777" w:rsidR="009540E7" w:rsidRPr="009540E7" w:rsidRDefault="009540E7" w:rsidP="009540E7">
      <w:pPr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540E7">
        <w:rPr>
          <w:rFonts w:ascii="Times New Roman" w:hAnsi="Times New Roman" w:cs="Times New Roman"/>
          <w:sz w:val="24"/>
          <w:szCs w:val="24"/>
        </w:rPr>
        <w:t xml:space="preserve">Заявки на участие в Конкурсе принимаются до 21 апреля 2025 года по ссылке </w:t>
      </w:r>
      <w:hyperlink r:id="rId6" w:history="1">
        <w:r w:rsidRPr="009540E7">
          <w:rPr>
            <w:rStyle w:val="a3"/>
            <w:rFonts w:ascii="Times New Roman" w:hAnsi="Times New Roman" w:cs="Times New Roman"/>
            <w:sz w:val="24"/>
            <w:szCs w:val="24"/>
          </w:rPr>
          <w:t>https://forms.yandex.ru/u/67c74f32068ff0cf2da73abf/</w:t>
        </w:r>
      </w:hyperlink>
      <w:r w:rsidRPr="009540E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39EFAC47" w14:textId="77777777" w:rsidR="009540E7" w:rsidRPr="009540E7" w:rsidRDefault="009540E7" w:rsidP="009540E7">
      <w:pPr>
        <w:pStyle w:val="a5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540E7">
        <w:rPr>
          <w:rFonts w:ascii="Times New Roman" w:eastAsia="Times New Roman" w:hAnsi="Times New Roman" w:cs="Times New Roman"/>
          <w:sz w:val="24"/>
          <w:szCs w:val="24"/>
          <w:lang w:eastAsia="ar-SA"/>
        </w:rPr>
        <w:t>Срок приема экспонатов 30.04.2025 с 15:30 до 20:00, и 01.05.2025 с 9:00 до 12:00.</w:t>
      </w:r>
    </w:p>
    <w:p w14:paraId="3AB0ECAC" w14:textId="77777777" w:rsidR="009540E7" w:rsidRPr="009540E7" w:rsidRDefault="009540E7" w:rsidP="009540E7">
      <w:pPr>
        <w:pStyle w:val="a5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540E7">
        <w:rPr>
          <w:rFonts w:ascii="Times New Roman" w:eastAsia="Times New Roman" w:hAnsi="Times New Roman" w:cs="Times New Roman"/>
          <w:sz w:val="24"/>
          <w:szCs w:val="24"/>
          <w:lang w:eastAsia="ar-SA"/>
        </w:rPr>
        <w:t>Дата официального открытия Конкурса 01.05.2025 в 13:00.</w:t>
      </w:r>
    </w:p>
    <w:p w14:paraId="307443E6" w14:textId="77777777" w:rsidR="009540E7" w:rsidRPr="009540E7" w:rsidRDefault="009540E7" w:rsidP="009540E7">
      <w:pPr>
        <w:pStyle w:val="a5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540E7">
        <w:rPr>
          <w:rFonts w:ascii="Times New Roman" w:eastAsia="Times New Roman" w:hAnsi="Times New Roman" w:cs="Times New Roman"/>
          <w:sz w:val="24"/>
          <w:szCs w:val="24"/>
          <w:lang w:eastAsia="ar-SA"/>
        </w:rPr>
        <w:t>Выставка работает 01.05.2025 11.00-18.00, 02.05.2025 10.00-17.00</w:t>
      </w:r>
    </w:p>
    <w:p w14:paraId="775D97FB" w14:textId="77777777" w:rsidR="009540E7" w:rsidRPr="009540E7" w:rsidRDefault="009540E7" w:rsidP="009540E7">
      <w:pPr>
        <w:pStyle w:val="a5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540E7">
        <w:rPr>
          <w:rFonts w:ascii="Times New Roman" w:eastAsia="Times New Roman" w:hAnsi="Times New Roman" w:cs="Times New Roman"/>
          <w:sz w:val="24"/>
          <w:szCs w:val="24"/>
          <w:lang w:eastAsia="ar-SA"/>
        </w:rPr>
        <w:t>Мастер-классы, лекции и работа судейской бригады 01.05.2025 с 14:00 до 17:00 и 02.05.2025 с 10:00 до 15:00.</w:t>
      </w:r>
    </w:p>
    <w:p w14:paraId="5C9C78AF" w14:textId="77777777" w:rsidR="009540E7" w:rsidRPr="009540E7" w:rsidRDefault="009540E7" w:rsidP="009540E7">
      <w:pPr>
        <w:pStyle w:val="a5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540E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Дата закрытия Конкурса 02.05.2025 в 15:00.  </w:t>
      </w:r>
    </w:p>
    <w:p w14:paraId="79CEBF31" w14:textId="77777777" w:rsidR="009540E7" w:rsidRPr="009540E7" w:rsidRDefault="009540E7" w:rsidP="009540E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40E7">
        <w:rPr>
          <w:rFonts w:ascii="Times New Roman" w:hAnsi="Times New Roman" w:cs="Times New Roman"/>
          <w:sz w:val="24"/>
          <w:szCs w:val="24"/>
        </w:rPr>
        <w:t>Конкурс проводится в Академии по адресу: г. Санкт-Петербург, Дальневосточный пр., д. 26.</w:t>
      </w:r>
    </w:p>
    <w:p w14:paraId="3C599863" w14:textId="77777777" w:rsidR="009540E7" w:rsidRPr="009540E7" w:rsidRDefault="009540E7" w:rsidP="009540E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540E7">
        <w:rPr>
          <w:rFonts w:ascii="Times New Roman" w:hAnsi="Times New Roman" w:cs="Times New Roman"/>
          <w:sz w:val="24"/>
          <w:szCs w:val="24"/>
        </w:rPr>
        <w:t>Приглашаем к участию!</w:t>
      </w:r>
    </w:p>
    <w:p w14:paraId="51E99D5B" w14:textId="77777777" w:rsidR="009540E7" w:rsidRDefault="009540E7" w:rsidP="009540E7">
      <w:pPr>
        <w:jc w:val="center"/>
      </w:pPr>
    </w:p>
    <w:sectPr w:rsidR="009540E7" w:rsidSect="009540E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3E0"/>
    <w:rsid w:val="005003E0"/>
    <w:rsid w:val="00954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10022"/>
  <w15:chartTrackingRefBased/>
  <w15:docId w15:val="{51F0989B-089E-4F05-B36B-118CB60E0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540E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540E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9540E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yandex.ru/u/67c74f32068ff0cf2da73abf/" TargetMode="External"/><Relationship Id="rId5" Type="http://schemas.openxmlformats.org/officeDocument/2006/relationships/hyperlink" Target="https://drive.google.com/file/d/1UZ6O2TFfX9bYRg0bQ0m2iZjwkIkjgC-H/view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350</Words>
  <Characters>1998</Characters>
  <Application>Microsoft Office Word</Application>
  <DocSecurity>0</DocSecurity>
  <Lines>16</Lines>
  <Paragraphs>4</Paragraphs>
  <ScaleCrop>false</ScaleCrop>
  <Company>СПб МТК</Company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2025-04-10T09:43:00Z</dcterms:created>
  <dcterms:modified xsi:type="dcterms:W3CDTF">2025-04-10T09:44:00Z</dcterms:modified>
</cp:coreProperties>
</file>