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FB1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1FC3">
        <w:rPr>
          <w:rFonts w:ascii="Times New Roman" w:hAnsi="Times New Roman" w:cs="Times New Roman"/>
          <w:sz w:val="28"/>
          <w:szCs w:val="28"/>
        </w:rPr>
        <w:t>ПОСТ-РЕЛИЗ</w:t>
      </w:r>
    </w:p>
    <w:p w:rsidR="00111FC3" w:rsidRPr="00111FC3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11FC3" w:rsidRDefault="00111FC3" w:rsidP="00111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31 января в Морском техническом колледже имени адмирала Д.Н. Сенявина был проведен вебинар в рамках Дня студента </w:t>
      </w:r>
      <w:r w:rsidRP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>«#</w:t>
      </w:r>
      <w:proofErr w:type="spellStart"/>
      <w:r w:rsidRP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>ЖиваяКарьера</w:t>
      </w:r>
      <w:proofErr w:type="spellEnd"/>
      <w:r w:rsidRP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Центр занятости населения Санкт-Петербурга </w:t>
      </w:r>
      <w:r w:rsidRP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Базовый центр содействия трудоустройству выпускников организовали и провели данное мероприятие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формате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on</w:t>
      </w:r>
      <w:r w:rsidRP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line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11FC3" w:rsidRPr="00111FC3" w:rsidRDefault="00111FC3" w:rsidP="00111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мероприятии приняли участие 71 обучающийся из 24 ПОО Санкт-Петербурга.</w:t>
      </w:r>
      <w:r w:rsidRPr="00111FC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111FC3" w:rsidRPr="00111FC3" w:rsidRDefault="00111FC3" w:rsidP="00111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FC3">
        <w:rPr>
          <w:rFonts w:ascii="Times New Roman" w:eastAsia="Times New Roman" w:hAnsi="Times New Roman" w:cs="Times New Roman"/>
          <w:sz w:val="28"/>
          <w:szCs w:val="28"/>
        </w:rPr>
        <w:t>На вебинаре обсуди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 основные каналы поиска работы; навыки, которые помогут выделить </w:t>
      </w:r>
      <w:r>
        <w:rPr>
          <w:rFonts w:ascii="Times New Roman" w:eastAsia="Times New Roman" w:hAnsi="Times New Roman" w:cs="Times New Roman"/>
          <w:sz w:val="28"/>
          <w:szCs w:val="28"/>
        </w:rPr>
        <w:t>каждого студента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 среди остальных соискателей;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были 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>раскр</w:t>
      </w:r>
      <w:r>
        <w:rPr>
          <w:rFonts w:ascii="Times New Roman" w:eastAsia="Times New Roman" w:hAnsi="Times New Roman" w:cs="Times New Roman"/>
          <w:sz w:val="28"/>
          <w:szCs w:val="28"/>
        </w:rPr>
        <w:t>ыты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 ресурсы поиска «своей» работы.</w:t>
      </w:r>
    </w:p>
    <w:p w:rsidR="00111FC3" w:rsidRDefault="00111FC3" w:rsidP="00111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0D4">
        <w:rPr>
          <w:rFonts w:ascii="Times New Roman" w:eastAsia="Times New Roman" w:hAnsi="Times New Roman" w:cs="Times New Roman"/>
          <w:bCs/>
          <w:sz w:val="28"/>
          <w:szCs w:val="28"/>
        </w:rPr>
        <w:t>Спикер</w:t>
      </w:r>
      <w:r w:rsidRPr="009800D4">
        <w:rPr>
          <w:rFonts w:ascii="Times New Roman" w:eastAsia="Times New Roman" w:hAnsi="Times New Roman" w:cs="Times New Roman"/>
          <w:bCs/>
          <w:sz w:val="28"/>
          <w:szCs w:val="28"/>
        </w:rPr>
        <w:t>ом выступила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Ольга </w:t>
      </w:r>
      <w:proofErr w:type="spellStart"/>
      <w:r w:rsidRPr="00111FC3">
        <w:rPr>
          <w:rFonts w:ascii="Times New Roman" w:eastAsia="Times New Roman" w:hAnsi="Times New Roman" w:cs="Times New Roman"/>
          <w:sz w:val="28"/>
          <w:szCs w:val="28"/>
        </w:rPr>
        <w:t>Чернаус</w:t>
      </w:r>
      <w:proofErr w:type="spellEnd"/>
      <w:r w:rsidRPr="00111FC3">
        <w:rPr>
          <w:rFonts w:ascii="Times New Roman" w:eastAsia="Times New Roman" w:hAnsi="Times New Roman" w:cs="Times New Roman"/>
          <w:sz w:val="28"/>
          <w:szCs w:val="28"/>
        </w:rPr>
        <w:t>, начальник отдела профессионального самоопределения и карьерного роста центра занятости населения Санкт-Петербурга.</w:t>
      </w:r>
    </w:p>
    <w:p w:rsidR="00111FC3" w:rsidRDefault="00111FC3" w:rsidP="00111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0D4">
        <w:rPr>
          <w:rFonts w:ascii="Times New Roman" w:eastAsia="Times New Roman" w:hAnsi="Times New Roman" w:cs="Times New Roman"/>
          <w:bCs/>
          <w:sz w:val="28"/>
          <w:szCs w:val="28"/>
        </w:rPr>
        <w:t>Вебинар будет полезен</w:t>
      </w:r>
      <w:r w:rsidRPr="009800D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имеет большое значение для трудоустройства будущих выпускников ПОО, так как студенты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>узна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9800D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 что, где, когда и как искать на рынке труда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1FC3" w:rsidRPr="00111FC3" w:rsidRDefault="00111FC3" w:rsidP="00111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00D4">
        <w:rPr>
          <w:rFonts w:ascii="Times New Roman" w:eastAsia="Times New Roman" w:hAnsi="Times New Roman" w:cs="Times New Roman"/>
          <w:sz w:val="28"/>
          <w:szCs w:val="28"/>
        </w:rPr>
        <w:t>Для участия в вебинаре</w:t>
      </w:r>
      <w:r w:rsidRPr="00111F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предварительно зарегистрироваться в личном кабинете соискателя на портале </w:t>
      </w:r>
      <w:hyperlink r:id="rId4" w:history="1">
        <w:r w:rsidRPr="00111FC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https://r21.spb.ru</w:t>
        </w:r>
      </w:hyperlink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11FC3" w:rsidRPr="00111FC3" w:rsidRDefault="00111FC3" w:rsidP="00111FC3">
      <w:pPr>
        <w:tabs>
          <w:tab w:val="left" w:pos="283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После регистрации – заполнить форму участника мероприятия по ссылке: </w:t>
      </w:r>
      <w:hyperlink r:id="rId5" w:history="1">
        <w:r w:rsidRPr="00111FC3">
          <w:rPr>
            <w:rStyle w:val="a3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https://www.r21.spb.ru/empl/appevent.htm?id=261@egEvent</w:t>
        </w:r>
      </w:hyperlink>
      <w:r w:rsidRPr="00111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FC3" w:rsidRPr="00111FC3" w:rsidRDefault="00111FC3" w:rsidP="00111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Ссылка на подключение </w:t>
      </w:r>
      <w:r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 xml:space="preserve"> направлена на электронную почту, указанную при регистрации. </w:t>
      </w:r>
    </w:p>
    <w:p w:rsidR="00111FC3" w:rsidRPr="00111FC3" w:rsidRDefault="00111FC3" w:rsidP="00111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FC3">
        <w:rPr>
          <w:rFonts w:ascii="Times New Roman" w:eastAsia="Times New Roman" w:hAnsi="Times New Roman" w:cs="Times New Roman"/>
          <w:sz w:val="28"/>
          <w:szCs w:val="28"/>
        </w:rPr>
        <w:t>Надеемся, что информация, п</w:t>
      </w:r>
      <w:bookmarkStart w:id="0" w:name="_GoBack"/>
      <w:bookmarkEnd w:id="0"/>
      <w:r w:rsidRPr="00111FC3">
        <w:rPr>
          <w:rFonts w:ascii="Times New Roman" w:eastAsia="Times New Roman" w:hAnsi="Times New Roman" w:cs="Times New Roman"/>
          <w:sz w:val="28"/>
          <w:szCs w:val="28"/>
        </w:rPr>
        <w:t>олученная на мероприятии, станет своевременным и полезным ресурсом для достижения профессиональных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выпускника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111FC3" w:rsidRPr="0011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C3"/>
    <w:rsid w:val="00111FC3"/>
    <w:rsid w:val="009800D4"/>
    <w:rsid w:val="00A2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8F89"/>
  <w15:chartTrackingRefBased/>
  <w15:docId w15:val="{CFDEE2AC-6171-4D93-BBE3-6B4C23CA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F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21.spb.ru/empl/appevent.htm?id=261@egEvent" TargetMode="External"/><Relationship Id="rId4" Type="http://schemas.openxmlformats.org/officeDocument/2006/relationships/hyperlink" Target="https://r21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1</cp:revision>
  <dcterms:created xsi:type="dcterms:W3CDTF">2022-02-07T07:24:00Z</dcterms:created>
  <dcterms:modified xsi:type="dcterms:W3CDTF">2022-02-07T07:36:00Z</dcterms:modified>
</cp:coreProperties>
</file>