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3BD96" w14:textId="77777777" w:rsidR="00FA5E35" w:rsidRDefault="00FA5E35" w:rsidP="00FA5E35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1</w:t>
      </w:r>
    </w:p>
    <w:p w14:paraId="51ECEBCC" w14:textId="0FBA70EE" w:rsidR="00FA5E35" w:rsidRDefault="00FA5E35" w:rsidP="00FA5E35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приказу № 60-о</w:t>
      </w:r>
    </w:p>
    <w:p w14:paraId="091ED5D1" w14:textId="41036C4C" w:rsidR="00FA5E35" w:rsidRDefault="00FA5E35" w:rsidP="00FA5E35">
      <w:pPr>
        <w:pBdr>
          <w:top w:val="nil"/>
          <w:left w:val="nil"/>
          <w:bottom w:val="nil"/>
          <w:right w:val="nil"/>
          <w:between w:val="nil"/>
        </w:pBd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от «1</w:t>
      </w:r>
      <w:r w:rsidR="005358FC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» ноября </w:t>
      </w:r>
      <w:r w:rsidR="005358FC">
        <w:rPr>
          <w:color w:val="000000"/>
          <w:sz w:val="24"/>
          <w:szCs w:val="24"/>
        </w:rPr>
        <w:t>2025</w:t>
      </w:r>
      <w:r>
        <w:rPr>
          <w:color w:val="000000"/>
          <w:sz w:val="24"/>
          <w:szCs w:val="24"/>
        </w:rPr>
        <w:t xml:space="preserve"> г.</w:t>
      </w:r>
      <w:r>
        <w:rPr>
          <w:color w:val="000000"/>
          <w:sz w:val="28"/>
          <w:szCs w:val="28"/>
        </w:rPr>
        <w:t xml:space="preserve">                                                                     </w:t>
      </w:r>
    </w:p>
    <w:p w14:paraId="2B1C7020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p w14:paraId="7D065490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ПОЛОЖЕНИЕ</w:t>
      </w:r>
    </w:p>
    <w:p w14:paraId="4C4E3C59" w14:textId="77777777" w:rsid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</w:t>
      </w:r>
      <w:r w:rsidRPr="0000397F">
        <w:rPr>
          <w:b/>
          <w:color w:val="000000"/>
          <w:sz w:val="24"/>
          <w:szCs w:val="24"/>
        </w:rPr>
        <w:t>ткрыто</w:t>
      </w:r>
      <w:r>
        <w:rPr>
          <w:b/>
          <w:color w:val="000000"/>
          <w:sz w:val="24"/>
          <w:szCs w:val="24"/>
        </w:rPr>
        <w:t>го</w:t>
      </w:r>
      <w:r w:rsidRPr="0000397F">
        <w:rPr>
          <w:b/>
          <w:color w:val="000000"/>
          <w:sz w:val="24"/>
          <w:szCs w:val="24"/>
        </w:rPr>
        <w:t xml:space="preserve"> творческо</w:t>
      </w:r>
      <w:r>
        <w:rPr>
          <w:b/>
          <w:color w:val="000000"/>
          <w:sz w:val="24"/>
          <w:szCs w:val="24"/>
        </w:rPr>
        <w:t>го</w:t>
      </w:r>
      <w:r w:rsidRPr="0000397F">
        <w:rPr>
          <w:b/>
          <w:color w:val="000000"/>
          <w:sz w:val="24"/>
          <w:szCs w:val="24"/>
        </w:rPr>
        <w:t xml:space="preserve"> конкурс</w:t>
      </w:r>
      <w:r>
        <w:rPr>
          <w:b/>
          <w:color w:val="000000"/>
          <w:sz w:val="24"/>
          <w:szCs w:val="24"/>
        </w:rPr>
        <w:t>а</w:t>
      </w:r>
      <w:r w:rsidRPr="0000397F">
        <w:rPr>
          <w:b/>
          <w:color w:val="000000"/>
          <w:sz w:val="24"/>
          <w:szCs w:val="24"/>
        </w:rPr>
        <w:t xml:space="preserve"> «Мама, это для тебя!», </w:t>
      </w:r>
    </w:p>
    <w:p w14:paraId="76E70974" w14:textId="785E14BB" w:rsid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b/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посвящённо</w:t>
      </w:r>
      <w:r>
        <w:rPr>
          <w:b/>
          <w:color w:val="000000"/>
          <w:sz w:val="24"/>
          <w:szCs w:val="24"/>
        </w:rPr>
        <w:t>го</w:t>
      </w:r>
      <w:r w:rsidRPr="0000397F">
        <w:rPr>
          <w:b/>
          <w:color w:val="000000"/>
          <w:sz w:val="24"/>
          <w:szCs w:val="24"/>
        </w:rPr>
        <w:t xml:space="preserve"> Дню матери</w:t>
      </w:r>
    </w:p>
    <w:p w14:paraId="47FAF843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color w:val="000000"/>
          <w:sz w:val="24"/>
          <w:szCs w:val="24"/>
        </w:rPr>
      </w:pPr>
    </w:p>
    <w:p w14:paraId="18628BC6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Общие положения</w:t>
      </w:r>
    </w:p>
    <w:p w14:paraId="1798DC4F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Положение об открытом творческом конкурсе «Мама, это для тебя!», посвящённом Дню матери, (далее – Конкурс) определяет порядок его проведения, организации, подведения итогов и награждения победителей.</w:t>
      </w:r>
    </w:p>
    <w:p w14:paraId="5E489113" w14:textId="31A28B3F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Конкурс посвящён Всероссийскому празднику Дню матери, который отмечается в последнее воскресенье ноября, в </w:t>
      </w:r>
      <w:r w:rsidR="005358FC">
        <w:rPr>
          <w:color w:val="000000"/>
          <w:sz w:val="24"/>
          <w:szCs w:val="24"/>
        </w:rPr>
        <w:t>2025</w:t>
      </w:r>
      <w:r w:rsidRPr="0000397F">
        <w:rPr>
          <w:color w:val="000000"/>
          <w:sz w:val="24"/>
          <w:szCs w:val="24"/>
        </w:rPr>
        <w:t xml:space="preserve"> году – </w:t>
      </w:r>
      <w:r w:rsidR="005358FC">
        <w:rPr>
          <w:color w:val="000000"/>
          <w:sz w:val="24"/>
          <w:szCs w:val="24"/>
        </w:rPr>
        <w:t>30</w:t>
      </w:r>
      <w:r w:rsidRPr="0000397F">
        <w:rPr>
          <w:color w:val="000000"/>
          <w:sz w:val="24"/>
          <w:szCs w:val="24"/>
        </w:rPr>
        <w:t xml:space="preserve"> ноября. </w:t>
      </w:r>
    </w:p>
    <w:p w14:paraId="20F25F98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Цели и задачи Конкурса</w:t>
      </w:r>
    </w:p>
    <w:p w14:paraId="0D4A0DF5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Конкурс проводится в целях формирования у обучающихся СПб ГАПОУ «Морская техническая академия им. адмирала Д.Н Сенявина» (далее-Академия) осознанного понимания неоценимой роли матери в воспитании детей и сохранении семьи.</w:t>
      </w:r>
    </w:p>
    <w:p w14:paraId="6D062B45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Задачами Конкурса являются:</w:t>
      </w:r>
    </w:p>
    <w:p w14:paraId="20B6E9E8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активизировать внеучебную деятельность обучающихся Академии;</w:t>
      </w:r>
    </w:p>
    <w:p w14:paraId="24383C3B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воспитать уважительное отношение у подростков к женщине, женщине-матери, семье и старшему поколению;</w:t>
      </w:r>
    </w:p>
    <w:p w14:paraId="1C6B59D6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развить коммуникативные навыки между обучающимися и родителями;</w:t>
      </w:r>
    </w:p>
    <w:p w14:paraId="5D621545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выявить талантливую и творчески одарённую молодёжь;</w:t>
      </w:r>
    </w:p>
    <w:p w14:paraId="16D6F08E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популяризировать в учебном пространстве занятия декоративно прикладным, изобразительным, литературным и другими видами творчества.</w:t>
      </w:r>
    </w:p>
    <w:p w14:paraId="4ED72E0F" w14:textId="77777777" w:rsidR="0000397F" w:rsidRPr="0000397F" w:rsidRDefault="0000397F" w:rsidP="0000397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Создать условия для сплочения коллектива Академии посредством совместного творчества.</w:t>
      </w:r>
    </w:p>
    <w:p w14:paraId="300ED150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Организаторы Конкурса</w:t>
      </w:r>
    </w:p>
    <w:p w14:paraId="4380B810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Организатором Конкурса является Отделение дополнительного образования детей и взрослых Санкт-Петербургского государственного автономного профессионального образовательного учреждения «Морская техническая академия имени Д.Н. Сенявина» (далее –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>).</w:t>
      </w:r>
    </w:p>
    <w:p w14:paraId="3C221B06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Организационный комитет Конкурса определяет состав жюри Конкурса, разрабатывает и определяет критерии оценки, проводит награждение победителей. Список организационного комитета в Приложении 1.</w:t>
      </w:r>
    </w:p>
    <w:p w14:paraId="03738D86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Участники Конкурса</w:t>
      </w:r>
    </w:p>
    <w:p w14:paraId="03090714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В Конкурсе принимают участие обучающиеся Академии в одной возрастной категории.</w:t>
      </w:r>
    </w:p>
    <w:p w14:paraId="0C6142FD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Порядок и сроки проведения Конкурса</w:t>
      </w:r>
    </w:p>
    <w:p w14:paraId="0A53AAA6" w14:textId="6693CF5F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Конкурс проводится в период </w:t>
      </w:r>
      <w:r w:rsidRPr="0000397F">
        <w:rPr>
          <w:b/>
          <w:color w:val="000000"/>
          <w:sz w:val="24"/>
          <w:szCs w:val="24"/>
        </w:rPr>
        <w:t>с 1</w:t>
      </w:r>
      <w:r w:rsidR="005358FC">
        <w:rPr>
          <w:b/>
          <w:color w:val="000000"/>
          <w:sz w:val="24"/>
          <w:szCs w:val="24"/>
        </w:rPr>
        <w:t>7</w:t>
      </w:r>
      <w:r w:rsidRPr="0000397F">
        <w:rPr>
          <w:b/>
          <w:color w:val="000000"/>
          <w:sz w:val="24"/>
          <w:szCs w:val="24"/>
        </w:rPr>
        <w:t>.11.</w:t>
      </w:r>
      <w:r w:rsidR="005358FC">
        <w:rPr>
          <w:b/>
          <w:color w:val="000000"/>
          <w:sz w:val="24"/>
          <w:szCs w:val="24"/>
        </w:rPr>
        <w:t>2025</w:t>
      </w:r>
      <w:r w:rsidRPr="0000397F">
        <w:rPr>
          <w:b/>
          <w:color w:val="000000"/>
          <w:sz w:val="24"/>
          <w:szCs w:val="24"/>
        </w:rPr>
        <w:t xml:space="preserve"> по </w:t>
      </w:r>
      <w:r w:rsidR="005358FC">
        <w:rPr>
          <w:b/>
          <w:color w:val="000000"/>
          <w:sz w:val="24"/>
          <w:szCs w:val="24"/>
        </w:rPr>
        <w:t>01.1</w:t>
      </w:r>
      <w:r w:rsidR="00765D28">
        <w:rPr>
          <w:b/>
          <w:color w:val="000000"/>
          <w:sz w:val="24"/>
          <w:szCs w:val="24"/>
        </w:rPr>
        <w:t>2</w:t>
      </w:r>
      <w:r w:rsidRPr="0000397F">
        <w:rPr>
          <w:b/>
          <w:color w:val="000000"/>
          <w:sz w:val="24"/>
          <w:szCs w:val="24"/>
        </w:rPr>
        <w:t>.</w:t>
      </w:r>
      <w:r w:rsidR="005358FC">
        <w:rPr>
          <w:b/>
          <w:color w:val="000000"/>
          <w:sz w:val="24"/>
          <w:szCs w:val="24"/>
        </w:rPr>
        <w:t>2025</w:t>
      </w:r>
    </w:p>
    <w:p w14:paraId="46C65865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Основанием для участия в Конкурсе является заявка, составленная по форме и присланная в срок. (форма заявки – Приложение 2)</w:t>
      </w:r>
    </w:p>
    <w:p w14:paraId="37C574DC" w14:textId="77777777" w:rsidR="005358FC" w:rsidRDefault="0000397F" w:rsidP="005358F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Прием заявок на участие в Конкурсе и конкурсных работ</w:t>
      </w:r>
      <w:r w:rsidR="005358FC">
        <w:rPr>
          <w:b/>
          <w:color w:val="000000"/>
          <w:sz w:val="24"/>
          <w:szCs w:val="24"/>
        </w:rPr>
        <w:t xml:space="preserve"> до 25</w:t>
      </w:r>
      <w:r w:rsidRPr="0000397F">
        <w:rPr>
          <w:b/>
          <w:color w:val="000000"/>
          <w:sz w:val="24"/>
          <w:szCs w:val="24"/>
        </w:rPr>
        <w:t>.11.</w:t>
      </w:r>
      <w:r w:rsidR="005358FC">
        <w:rPr>
          <w:b/>
          <w:color w:val="000000"/>
          <w:sz w:val="24"/>
          <w:szCs w:val="24"/>
        </w:rPr>
        <w:t>2025</w:t>
      </w:r>
      <w:r w:rsidRPr="0000397F">
        <w:rPr>
          <w:b/>
          <w:color w:val="000000"/>
          <w:sz w:val="24"/>
          <w:szCs w:val="24"/>
        </w:rPr>
        <w:t xml:space="preserve"> г.</w:t>
      </w:r>
      <w:r w:rsidRPr="0000397F">
        <w:rPr>
          <w:color w:val="000000"/>
          <w:sz w:val="24"/>
          <w:szCs w:val="24"/>
        </w:rPr>
        <w:t xml:space="preserve"> </w:t>
      </w:r>
    </w:p>
    <w:p w14:paraId="42F23BDA" w14:textId="1879C0CE" w:rsidR="0000397F" w:rsidRPr="0000397F" w:rsidRDefault="005358FC" w:rsidP="005358F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Регистрация на конкурс по ссылке на </w:t>
      </w:r>
      <w:r w:rsidR="00765D2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ндекс-форму </w:t>
      </w:r>
      <w:r w:rsidRPr="005358FC">
        <w:rPr>
          <w:color w:val="000000"/>
          <w:sz w:val="24"/>
          <w:szCs w:val="24"/>
        </w:rPr>
        <w:t>https://forms.yandex.ru/u/691714e9068ff04ca8626017</w:t>
      </w:r>
      <w:r>
        <w:rPr>
          <w:color w:val="000000"/>
          <w:sz w:val="24"/>
          <w:szCs w:val="24"/>
        </w:rPr>
        <w:t xml:space="preserve">, справки по телефону 8 9522316295. </w:t>
      </w:r>
      <w:r w:rsidR="0000397F" w:rsidRPr="0000397F">
        <w:rPr>
          <w:color w:val="000000"/>
          <w:sz w:val="24"/>
          <w:szCs w:val="24"/>
        </w:rPr>
        <w:t xml:space="preserve">Заявки на участие в Конкурсе, присланные позднее указанного в Положении срока и оформленные не надлежащим образом, рассматриваться не будут. </w:t>
      </w:r>
    </w:p>
    <w:p w14:paraId="61EEF18F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Подавая заявку на участие в Конкурсе</w:t>
      </w:r>
      <w:r w:rsidRPr="0000397F">
        <w:rPr>
          <w:color w:val="000000"/>
          <w:sz w:val="24"/>
          <w:szCs w:val="24"/>
        </w:rPr>
        <w:t xml:space="preserve">, участник или законный представитель в соответствии с требованиями ст.9 Федерального Закона от 20.07.2006 № 152-ФЗ «О персональных данных» подтверждает свое согласие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 на обработку персональных данных при условии, что данная обработка осуществляется </w:t>
      </w:r>
      <w:r w:rsidRPr="0000397F">
        <w:rPr>
          <w:color w:val="000000"/>
          <w:sz w:val="24"/>
          <w:szCs w:val="24"/>
        </w:rPr>
        <w:lastRenderedPageBreak/>
        <w:t xml:space="preserve">уполномоченными лицами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, принявшими обязательства о сохранении конфиденциальности указанных сведений, и предоставляют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 право осуществлять все действия (операции) с их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 вправе обрабатывать персональные данные обучающихся (участников Конкурса) посредством внесения их в электронную базу данных, списки и другие отчётные формы. </w:t>
      </w:r>
    </w:p>
    <w:p w14:paraId="26B5F336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bookmarkStart w:id="0" w:name="_gjdgxs" w:colFirst="0" w:colLast="0"/>
      <w:bookmarkEnd w:id="0"/>
      <w:r w:rsidRPr="0000397F">
        <w:rPr>
          <w:b/>
          <w:color w:val="000000"/>
          <w:sz w:val="24"/>
          <w:szCs w:val="24"/>
        </w:rPr>
        <w:t>Подавая заявку на участие в Конкурсе</w:t>
      </w:r>
      <w:r w:rsidRPr="0000397F">
        <w:rPr>
          <w:color w:val="000000"/>
          <w:sz w:val="24"/>
          <w:szCs w:val="24"/>
        </w:rPr>
        <w:t xml:space="preserve">, обучающийся соглашается с публикацией творческой работы на странице ОДО </w:t>
      </w:r>
      <w:proofErr w:type="spellStart"/>
      <w:r w:rsidRPr="0000397F">
        <w:rPr>
          <w:color w:val="000000"/>
          <w:sz w:val="24"/>
          <w:szCs w:val="24"/>
        </w:rPr>
        <w:t>СПбМТА</w:t>
      </w:r>
      <w:proofErr w:type="spellEnd"/>
      <w:r w:rsidRPr="0000397F">
        <w:rPr>
          <w:color w:val="000000"/>
          <w:sz w:val="24"/>
          <w:szCs w:val="24"/>
        </w:rPr>
        <w:t xml:space="preserve"> официального сайта Академии (адрес сайта: </w:t>
      </w:r>
      <w:hyperlink r:id="rId5">
        <w:r w:rsidRPr="0000397F">
          <w:rPr>
            <w:color w:val="0000FF"/>
            <w:sz w:val="24"/>
            <w:szCs w:val="24"/>
            <w:u w:val="single"/>
          </w:rPr>
          <w:t>https://spbmtc.com</w:t>
        </w:r>
      </w:hyperlink>
      <w:r w:rsidRPr="0000397F">
        <w:rPr>
          <w:color w:val="000000"/>
          <w:sz w:val="24"/>
          <w:szCs w:val="24"/>
        </w:rPr>
        <w:t>) и в официальной группе «</w:t>
      </w:r>
      <w:proofErr w:type="spellStart"/>
      <w:r w:rsidRPr="0000397F">
        <w:rPr>
          <w:color w:val="000000"/>
          <w:sz w:val="24"/>
          <w:szCs w:val="24"/>
        </w:rPr>
        <w:t>Вконтакте</w:t>
      </w:r>
      <w:proofErr w:type="spellEnd"/>
      <w:r w:rsidRPr="0000397F">
        <w:rPr>
          <w:color w:val="000000"/>
          <w:sz w:val="24"/>
          <w:szCs w:val="24"/>
        </w:rPr>
        <w:t>».</w:t>
      </w:r>
    </w:p>
    <w:p w14:paraId="2D40268D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При условии, если в номинации менее 3-х заявок участнику выдается электронный сертификат участника.</w:t>
      </w:r>
    </w:p>
    <w:p w14:paraId="1113B116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>Условия проведения Конкурса</w:t>
      </w:r>
    </w:p>
    <w:p w14:paraId="3B7D65DF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Тематика всех конкурсных работ соответствует теме конкурса: мама в моей жизни и про маму.</w:t>
      </w:r>
    </w:p>
    <w:p w14:paraId="54B9DD6C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График прослушиваний по номинациям конкурса: </w:t>
      </w:r>
    </w:p>
    <w:p w14:paraId="501D3E85" w14:textId="77777777" w:rsidR="00A4169A" w:rsidRPr="00B50261" w:rsidRDefault="004559F5" w:rsidP="005358FC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5358FC">
        <w:rPr>
          <w:i/>
          <w:color w:val="000000"/>
          <w:sz w:val="24"/>
          <w:szCs w:val="24"/>
        </w:rPr>
        <w:t xml:space="preserve">«Мама, я тобой восхищаюсь» </w:t>
      </w:r>
      <w:r w:rsidRPr="00B50261">
        <w:rPr>
          <w:iCs/>
          <w:color w:val="000000"/>
          <w:sz w:val="24"/>
          <w:szCs w:val="24"/>
        </w:rPr>
        <w:t>(литературно-творческая работа)</w:t>
      </w:r>
    </w:p>
    <w:p w14:paraId="6DD41219" w14:textId="5B4B5365" w:rsidR="00B50261" w:rsidRPr="00B50261" w:rsidRDefault="00B50261" w:rsidP="00B50261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5358FC">
        <w:rPr>
          <w:i/>
          <w:color w:val="000000"/>
          <w:sz w:val="24"/>
          <w:szCs w:val="24"/>
        </w:rPr>
        <w:t xml:space="preserve">«Мама, я тебя благодарю» </w:t>
      </w:r>
      <w:r w:rsidRPr="005358FC">
        <w:rPr>
          <w:iCs/>
          <w:color w:val="000000"/>
          <w:sz w:val="24"/>
          <w:szCs w:val="24"/>
        </w:rPr>
        <w:t xml:space="preserve">(работы по декоративно-прикладному творчеству). </w:t>
      </w:r>
    </w:p>
    <w:p w14:paraId="0CF445B1" w14:textId="77777777" w:rsidR="00A4169A" w:rsidRPr="00B50261" w:rsidRDefault="004559F5" w:rsidP="005358FC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B50261">
        <w:rPr>
          <w:i/>
          <w:color w:val="000000"/>
          <w:sz w:val="24"/>
          <w:szCs w:val="24"/>
        </w:rPr>
        <w:t>«Мама, я тебя рисую»</w:t>
      </w:r>
      <w:r w:rsidRPr="00B50261">
        <w:rPr>
          <w:b/>
          <w:bCs/>
          <w:color w:val="000000"/>
          <w:sz w:val="24"/>
          <w:szCs w:val="24"/>
        </w:rPr>
        <w:t xml:space="preserve"> </w:t>
      </w:r>
      <w:r w:rsidRPr="00B50261">
        <w:rPr>
          <w:iCs/>
          <w:color w:val="000000"/>
          <w:sz w:val="24"/>
          <w:szCs w:val="24"/>
        </w:rPr>
        <w:t>(работы по изобразительному искусству)</w:t>
      </w:r>
    </w:p>
    <w:p w14:paraId="122254D2" w14:textId="77777777" w:rsidR="00A4169A" w:rsidRPr="00B50261" w:rsidRDefault="004559F5" w:rsidP="005358FC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5358FC">
        <w:rPr>
          <w:i/>
          <w:color w:val="000000"/>
          <w:sz w:val="24"/>
          <w:szCs w:val="24"/>
        </w:rPr>
        <w:t xml:space="preserve">«Мама, я тобой дорожу» </w:t>
      </w:r>
      <w:r w:rsidRPr="00B50261">
        <w:rPr>
          <w:iCs/>
          <w:color w:val="000000"/>
          <w:sz w:val="24"/>
          <w:szCs w:val="24"/>
        </w:rPr>
        <w:t>(видеоролик).</w:t>
      </w:r>
    </w:p>
    <w:p w14:paraId="4A1CB4A3" w14:textId="77777777" w:rsidR="00A4169A" w:rsidRPr="005358FC" w:rsidRDefault="004559F5" w:rsidP="005358FC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i/>
          <w:color w:val="000000"/>
          <w:sz w:val="24"/>
          <w:szCs w:val="24"/>
        </w:rPr>
      </w:pPr>
      <w:r w:rsidRPr="005358FC">
        <w:rPr>
          <w:i/>
          <w:color w:val="000000"/>
          <w:sz w:val="24"/>
          <w:szCs w:val="24"/>
        </w:rPr>
        <w:t xml:space="preserve">«Мама, я тебя вижу» </w:t>
      </w:r>
      <w:r w:rsidRPr="00B50261">
        <w:rPr>
          <w:iCs/>
          <w:color w:val="000000"/>
          <w:sz w:val="24"/>
          <w:szCs w:val="24"/>
        </w:rPr>
        <w:t>(фотоконкурс)</w:t>
      </w:r>
    </w:p>
    <w:p w14:paraId="0E49DE5F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p w14:paraId="42E48820" w14:textId="47475032" w:rsidR="0000397F" w:rsidRDefault="0000397F" w:rsidP="00E549A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center"/>
        <w:rPr>
          <w:color w:val="000000"/>
          <w:sz w:val="24"/>
          <w:szCs w:val="24"/>
        </w:rPr>
      </w:pPr>
      <w:bookmarkStart w:id="1" w:name="_30j0zll" w:colFirst="0" w:colLast="0"/>
      <w:bookmarkEnd w:id="1"/>
      <w:r w:rsidRPr="0000397F">
        <w:rPr>
          <w:color w:val="000000"/>
          <w:sz w:val="24"/>
          <w:szCs w:val="24"/>
        </w:rPr>
        <w:t xml:space="preserve">Конкурсное прослушивание будет проходить </w:t>
      </w:r>
      <w:r w:rsidR="00765D28">
        <w:rPr>
          <w:color w:val="000000"/>
          <w:sz w:val="24"/>
          <w:szCs w:val="24"/>
        </w:rPr>
        <w:t xml:space="preserve">26.11.2025 на 1 площадке </w:t>
      </w:r>
      <w:r w:rsidRPr="0000397F">
        <w:rPr>
          <w:color w:val="000000"/>
          <w:sz w:val="24"/>
          <w:szCs w:val="24"/>
        </w:rPr>
        <w:t>с 15:30</w:t>
      </w:r>
    </w:p>
    <w:p w14:paraId="6B920542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</w:p>
    <w:p w14:paraId="5BE0A478" w14:textId="77777777" w:rsidR="0000397F" w:rsidRPr="0000397F" w:rsidRDefault="0000397F" w:rsidP="0000397F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 Все работы, направленные на Конкурс, не должны содержать нецензурную лексику и нарушать этические нормы. Материалы должны соответствовать действующему законодательству Российской Федерации.</w:t>
      </w:r>
    </w:p>
    <w:p w14:paraId="6301865F" w14:textId="77777777" w:rsidR="0000397F" w:rsidRPr="0000397F" w:rsidRDefault="0000397F" w:rsidP="008908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</w:p>
    <w:p w14:paraId="4C8CD848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«Мама, я тобой восхищаюсь»</w:t>
      </w:r>
      <w:r w:rsidRPr="0000397F">
        <w:rPr>
          <w:color w:val="000000"/>
          <w:sz w:val="24"/>
          <w:szCs w:val="24"/>
        </w:rPr>
        <w:t xml:space="preserve"> (литературно-творческая работа)</w:t>
      </w:r>
    </w:p>
    <w:p w14:paraId="52521FF7" w14:textId="327F358D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 участию в номинации принимаются творческие работы в виде текстов любой формы (эссе, проза, рассказ, фельетон, стихотворение</w:t>
      </w:r>
      <w:r w:rsidR="00B50261">
        <w:rPr>
          <w:color w:val="000000"/>
          <w:sz w:val="24"/>
          <w:szCs w:val="24"/>
        </w:rPr>
        <w:t>, вокальное исполнение песен, а так же театрализованные и хореографические номера.</w:t>
      </w:r>
      <w:r w:rsidRPr="0000397F">
        <w:rPr>
          <w:color w:val="000000"/>
          <w:sz w:val="24"/>
          <w:szCs w:val="24"/>
        </w:rPr>
        <w:t xml:space="preserve">). Лучшие работы будут опубликованы в газете «Компас МТА» и размещены на официальном сайте Академии. </w:t>
      </w:r>
    </w:p>
    <w:p w14:paraId="33A13075" w14:textId="77777777" w:rsid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Требования к </w:t>
      </w:r>
      <w:r w:rsidRPr="0000397F">
        <w:rPr>
          <w:color w:val="000000"/>
          <w:sz w:val="24"/>
          <w:szCs w:val="24"/>
          <w:u w:val="single"/>
        </w:rPr>
        <w:t>оформлению работы</w:t>
      </w:r>
      <w:r w:rsidRPr="0000397F">
        <w:rPr>
          <w:color w:val="000000"/>
          <w:sz w:val="24"/>
          <w:szCs w:val="24"/>
        </w:rPr>
        <w:t xml:space="preserve">: </w:t>
      </w:r>
    </w:p>
    <w:p w14:paraId="24A4D096" w14:textId="77777777" w:rsidR="008908B6" w:rsidRPr="0000397F" w:rsidRDefault="008908B6" w:rsidP="008908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содержания тематическому направлению Конкурса.</w:t>
      </w:r>
    </w:p>
    <w:p w14:paraId="61E2CEE6" w14:textId="77777777" w:rsidR="008908B6" w:rsidRPr="0000397F" w:rsidRDefault="008908B6" w:rsidP="008908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грамотность, орфографические, стилистические и др. </w:t>
      </w:r>
    </w:p>
    <w:p w14:paraId="5951728F" w14:textId="53B92F85" w:rsidR="008908B6" w:rsidRPr="008908B6" w:rsidRDefault="008908B6" w:rsidP="008908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целостность, производственная и эмоциональная окраска.</w:t>
      </w:r>
    </w:p>
    <w:p w14:paraId="49CCB74B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должны соблюдаться единство стиля и логика изложения, </w:t>
      </w:r>
    </w:p>
    <w:p w14:paraId="4DA09A54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обеспечена орфографическая, синтаксическая, стилистическая грамотность, </w:t>
      </w:r>
    </w:p>
    <w:p w14:paraId="254D5971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в работе могут быть использованы иллюстрации, </w:t>
      </w:r>
    </w:p>
    <w:p w14:paraId="236CFE1F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  <w:u w:val="single"/>
        </w:rPr>
        <w:t>оформление работы</w:t>
      </w:r>
      <w:r w:rsidRPr="0000397F">
        <w:rPr>
          <w:color w:val="000000"/>
          <w:sz w:val="24"/>
          <w:szCs w:val="24"/>
        </w:rPr>
        <w:t xml:space="preserve">: шрифт – </w:t>
      </w:r>
      <w:proofErr w:type="spellStart"/>
      <w:r w:rsidRPr="0000397F">
        <w:rPr>
          <w:color w:val="000000"/>
          <w:sz w:val="24"/>
          <w:szCs w:val="24"/>
        </w:rPr>
        <w:t>Times</w:t>
      </w:r>
      <w:proofErr w:type="spellEnd"/>
      <w:r w:rsidRPr="0000397F">
        <w:rPr>
          <w:color w:val="000000"/>
          <w:sz w:val="24"/>
          <w:szCs w:val="24"/>
        </w:rPr>
        <w:t xml:space="preserve"> </w:t>
      </w:r>
      <w:proofErr w:type="spellStart"/>
      <w:r w:rsidRPr="0000397F">
        <w:rPr>
          <w:color w:val="000000"/>
          <w:sz w:val="24"/>
          <w:szCs w:val="24"/>
        </w:rPr>
        <w:t>New</w:t>
      </w:r>
      <w:proofErr w:type="spellEnd"/>
      <w:r w:rsidRPr="0000397F">
        <w:rPr>
          <w:color w:val="000000"/>
          <w:sz w:val="24"/>
          <w:szCs w:val="24"/>
        </w:rPr>
        <w:t xml:space="preserve"> </w:t>
      </w:r>
      <w:proofErr w:type="spellStart"/>
      <w:r w:rsidRPr="0000397F">
        <w:rPr>
          <w:color w:val="000000"/>
          <w:sz w:val="24"/>
          <w:szCs w:val="24"/>
        </w:rPr>
        <w:t>Roman</w:t>
      </w:r>
      <w:proofErr w:type="spellEnd"/>
      <w:r w:rsidRPr="0000397F">
        <w:rPr>
          <w:color w:val="000000"/>
          <w:sz w:val="24"/>
          <w:szCs w:val="24"/>
        </w:rPr>
        <w:t xml:space="preserve">, кегль – 14, интервал – одинарный, разметка страницы – поля: левое – 3 см, правое – 1,5 см, верхнее и нижнее – 2 см, объем работы – не менее одного печатного листа формата А4 (без учета иллюстраций); </w:t>
      </w:r>
    </w:p>
    <w:p w14:paraId="275DBC56" w14:textId="77777777" w:rsidR="0000397F" w:rsidRP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титульный лист представленной работы должен содержать: название учебного учреждения, название творческой работы, ФИО автора и ФИО руководителя; название объединения;</w:t>
      </w:r>
    </w:p>
    <w:p w14:paraId="520EF73F" w14:textId="77777777" w:rsidR="0000397F" w:rsidRDefault="0000397F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bookmarkStart w:id="2" w:name="_1fob9te" w:colFirst="0" w:colLast="0"/>
      <w:bookmarkEnd w:id="2"/>
      <w:r w:rsidRPr="0000397F">
        <w:rPr>
          <w:color w:val="000000"/>
          <w:sz w:val="24"/>
          <w:szCs w:val="24"/>
        </w:rPr>
        <w:t>материалы принимаются в электронном виде.</w:t>
      </w:r>
    </w:p>
    <w:p w14:paraId="69597663" w14:textId="5FFE1C41" w:rsidR="00B50261" w:rsidRDefault="00B50261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Вокальный,</w:t>
      </w:r>
      <w:r w:rsidR="008908B6">
        <w:rPr>
          <w:color w:val="000000"/>
          <w:sz w:val="24"/>
          <w:szCs w:val="24"/>
        </w:rPr>
        <w:t xml:space="preserve"> хореографический номер </w:t>
      </w:r>
      <w:r>
        <w:rPr>
          <w:color w:val="000000"/>
          <w:sz w:val="24"/>
          <w:szCs w:val="24"/>
        </w:rPr>
        <w:t xml:space="preserve">должен соответствовать теме конкурса, иметь длительность не более 5 минут. </w:t>
      </w:r>
    </w:p>
    <w:p w14:paraId="03400A52" w14:textId="39F769CC" w:rsidR="008908B6" w:rsidRDefault="008908B6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</w:t>
      </w:r>
      <w:r w:rsidRPr="008908B6">
        <w:rPr>
          <w:color w:val="000000"/>
          <w:sz w:val="24"/>
          <w:szCs w:val="24"/>
        </w:rPr>
        <w:t>номинации оцениваются творческие театрализованные постановки (театральная миниатюра, зарисовка, театрализация стихов, песен и т.д.) танец не более 5 минут, номер не более 7 минут.</w:t>
      </w:r>
    </w:p>
    <w:p w14:paraId="6C6523AA" w14:textId="5E5B5CAF" w:rsidR="008908B6" w:rsidRDefault="008908B6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8908B6">
        <w:rPr>
          <w:color w:val="000000"/>
          <w:sz w:val="24"/>
          <w:szCs w:val="24"/>
        </w:rPr>
        <w:t xml:space="preserve">Вокальные номера оцениваются в любом направлении: народное, эстрадное, </w:t>
      </w:r>
      <w:proofErr w:type="spellStart"/>
      <w:r w:rsidRPr="008908B6">
        <w:rPr>
          <w:color w:val="000000"/>
          <w:sz w:val="24"/>
          <w:szCs w:val="24"/>
        </w:rPr>
        <w:t>акапельно</w:t>
      </w:r>
      <w:proofErr w:type="spellEnd"/>
      <w:r w:rsidRPr="008908B6">
        <w:rPr>
          <w:color w:val="000000"/>
          <w:sz w:val="24"/>
          <w:szCs w:val="24"/>
        </w:rPr>
        <w:t>.</w:t>
      </w:r>
    </w:p>
    <w:p w14:paraId="26D6BE9E" w14:textId="4A6C35EE" w:rsidR="004559F5" w:rsidRDefault="004559F5" w:rsidP="000039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</w:t>
      </w:r>
      <w:r w:rsidRPr="004559F5">
        <w:rPr>
          <w:color w:val="000000"/>
          <w:sz w:val="24"/>
          <w:szCs w:val="24"/>
        </w:rPr>
        <w:t>участию в номинации принимаются обучающиеся, подготовившие творческие работы в виде публичного выступления в любой форме (эссе, проза, рассказ, фельетон, стихотворение), по теме Конкурса</w:t>
      </w:r>
      <w:r>
        <w:rPr>
          <w:color w:val="000000"/>
          <w:sz w:val="24"/>
          <w:szCs w:val="24"/>
        </w:rPr>
        <w:t>.</w:t>
      </w:r>
    </w:p>
    <w:p w14:paraId="63A28C73" w14:textId="3D117662" w:rsidR="008908B6" w:rsidRPr="0000397F" w:rsidRDefault="008908B6" w:rsidP="008908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284"/>
        <w:jc w:val="both"/>
        <w:rPr>
          <w:color w:val="000000"/>
          <w:sz w:val="24"/>
          <w:szCs w:val="24"/>
        </w:rPr>
      </w:pPr>
    </w:p>
    <w:p w14:paraId="23301B15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«Мама, я тебя благодарю»</w:t>
      </w:r>
      <w:r w:rsidRPr="0000397F">
        <w:rPr>
          <w:color w:val="000000"/>
          <w:sz w:val="24"/>
          <w:szCs w:val="24"/>
        </w:rPr>
        <w:t xml:space="preserve"> (работы по декоративно-прикладному творчеству)</w:t>
      </w:r>
    </w:p>
    <w:p w14:paraId="078BBD63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 участию в номинации принимаются творческие работы в любой технике декоративно-прикладного творчества и работы, сделанные своими руками.</w:t>
      </w:r>
    </w:p>
    <w:p w14:paraId="16ED40C1" w14:textId="77777777" w:rsidR="0000397F" w:rsidRPr="0000397F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Требования к </w:t>
      </w:r>
      <w:r w:rsidRPr="0000397F">
        <w:rPr>
          <w:color w:val="000000"/>
          <w:sz w:val="24"/>
          <w:szCs w:val="24"/>
          <w:u w:val="single"/>
        </w:rPr>
        <w:t>оформлению работы</w:t>
      </w:r>
      <w:r w:rsidRPr="0000397F">
        <w:rPr>
          <w:color w:val="000000"/>
          <w:sz w:val="24"/>
          <w:szCs w:val="24"/>
        </w:rPr>
        <w:t>:</w:t>
      </w:r>
    </w:p>
    <w:p w14:paraId="26D9F206" w14:textId="77777777" w:rsidR="0000397F" w:rsidRPr="0000397F" w:rsidRDefault="0000397F" w:rsidP="000039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  <w:highlight w:val="white"/>
        </w:rPr>
        <w:t xml:space="preserve">Каждая работа должна быть снабжена этикеткой в печатном виде (Приложение 3, этикетка таблица 1). Этикетка должна быть устойчиво прикреплена к работе. Работа также должна быть подписана на обратной стороне или снабжена второй этикеткой. Работы возвращаются. </w:t>
      </w:r>
    </w:p>
    <w:p w14:paraId="122695B7" w14:textId="77777777" w:rsidR="0000397F" w:rsidRPr="008908B6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i/>
          <w:sz w:val="24"/>
          <w:szCs w:val="24"/>
        </w:rPr>
        <w:t xml:space="preserve"> «Мама, для тебя рисую» </w:t>
      </w:r>
      <w:r w:rsidRPr="008908B6">
        <w:rPr>
          <w:sz w:val="24"/>
          <w:szCs w:val="24"/>
        </w:rPr>
        <w:t>(работы по изобразительному искусству)</w:t>
      </w:r>
    </w:p>
    <w:p w14:paraId="6D4A5688" w14:textId="77777777" w:rsidR="0000397F" w:rsidRPr="008908B6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 xml:space="preserve">К участию в номинации принимаются творческие работы в любой технике изобразительного искусства. </w:t>
      </w:r>
    </w:p>
    <w:p w14:paraId="57E6A36E" w14:textId="77777777" w:rsidR="0000397F" w:rsidRPr="008908B6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sz w:val="24"/>
          <w:szCs w:val="24"/>
          <w:highlight w:val="white"/>
        </w:rPr>
      </w:pPr>
      <w:r w:rsidRPr="008908B6">
        <w:rPr>
          <w:sz w:val="24"/>
          <w:szCs w:val="24"/>
          <w:highlight w:val="white"/>
        </w:rPr>
        <w:t xml:space="preserve">Требования к </w:t>
      </w:r>
      <w:r w:rsidRPr="008908B6">
        <w:rPr>
          <w:sz w:val="24"/>
          <w:szCs w:val="24"/>
          <w:highlight w:val="white"/>
          <w:u w:val="single"/>
        </w:rPr>
        <w:t>оформлению работы</w:t>
      </w:r>
      <w:r w:rsidRPr="008908B6">
        <w:rPr>
          <w:sz w:val="24"/>
          <w:szCs w:val="24"/>
          <w:highlight w:val="white"/>
        </w:rPr>
        <w:t>:</w:t>
      </w:r>
    </w:p>
    <w:p w14:paraId="46188EE6" w14:textId="77777777" w:rsidR="0000397F" w:rsidRPr="008908B6" w:rsidRDefault="0000397F" w:rsidP="000039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>Размер работы – формат A3. А4</w:t>
      </w:r>
    </w:p>
    <w:p w14:paraId="372EE286" w14:textId="77777777" w:rsidR="0000397F" w:rsidRPr="008908B6" w:rsidRDefault="0000397F" w:rsidP="000039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>Работы не сгибать и не сворачивать.</w:t>
      </w:r>
    </w:p>
    <w:p w14:paraId="1CB507C6" w14:textId="77777777" w:rsidR="0000397F" w:rsidRPr="008908B6" w:rsidRDefault="0000397F" w:rsidP="000039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  <w:highlight w:val="white"/>
        </w:rPr>
        <w:t xml:space="preserve">Каждая работа должна быть снабжена этикеткой в печатном виде (Приложение 3, таблица 1). Этикетка должна быть устойчиво прикреплена к работе. Работа также должна быть подписана на обратной стороне или снабжена второй этикеткой. </w:t>
      </w:r>
    </w:p>
    <w:p w14:paraId="67F7E948" w14:textId="77777777" w:rsidR="0000397F" w:rsidRPr="008908B6" w:rsidRDefault="0000397F" w:rsidP="000039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bookmarkStart w:id="3" w:name="_2et92p0" w:colFirst="0" w:colLast="0"/>
      <w:bookmarkEnd w:id="3"/>
      <w:r w:rsidRPr="008908B6">
        <w:rPr>
          <w:sz w:val="24"/>
          <w:szCs w:val="24"/>
          <w:highlight w:val="white"/>
        </w:rPr>
        <w:t>Настенные работы должны быть обязательно оформлены в паспарту.</w:t>
      </w:r>
    </w:p>
    <w:p w14:paraId="2CBD4B65" w14:textId="77777777" w:rsidR="0000397F" w:rsidRPr="008908B6" w:rsidRDefault="0000397F" w:rsidP="000039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>Работы возвращаются.</w:t>
      </w:r>
    </w:p>
    <w:p w14:paraId="75022C2B" w14:textId="77777777" w:rsidR="0000397F" w:rsidRPr="008908B6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i/>
          <w:sz w:val="24"/>
          <w:szCs w:val="24"/>
        </w:rPr>
        <w:t xml:space="preserve">«Мама, я тобой дорожу» </w:t>
      </w:r>
      <w:r w:rsidRPr="008908B6">
        <w:rPr>
          <w:sz w:val="24"/>
          <w:szCs w:val="24"/>
        </w:rPr>
        <w:t>(видеоролик)</w:t>
      </w:r>
    </w:p>
    <w:p w14:paraId="6F655C96" w14:textId="77777777" w:rsidR="0000397F" w:rsidRPr="008908B6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 xml:space="preserve">К участию в номинации принимаются социальные ролики, по теме Конкурса. </w:t>
      </w:r>
    </w:p>
    <w:p w14:paraId="1E9DE725" w14:textId="77777777" w:rsidR="0000397F" w:rsidRPr="008908B6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 xml:space="preserve">Требования к </w:t>
      </w:r>
      <w:r w:rsidRPr="008908B6">
        <w:rPr>
          <w:sz w:val="24"/>
          <w:szCs w:val="24"/>
          <w:u w:val="single"/>
        </w:rPr>
        <w:t>оформлению работы</w:t>
      </w:r>
      <w:r w:rsidRPr="008908B6">
        <w:rPr>
          <w:sz w:val="24"/>
          <w:szCs w:val="24"/>
        </w:rPr>
        <w:t>:</w:t>
      </w:r>
    </w:p>
    <w:p w14:paraId="2AB94BA3" w14:textId="77777777" w:rsidR="0000397F" w:rsidRPr="008908B6" w:rsidRDefault="0000397F" w:rsidP="000039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>Хронометраж видеоролика – не более 3 минут.</w:t>
      </w:r>
    </w:p>
    <w:p w14:paraId="219773D9" w14:textId="77777777" w:rsidR="0000397F" w:rsidRPr="008908B6" w:rsidRDefault="0000397F" w:rsidP="000039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 xml:space="preserve"> Отправляется на почту, </w:t>
      </w:r>
      <w:hyperlink r:id="rId6">
        <w:r w:rsidRPr="008908B6">
          <w:rPr>
            <w:sz w:val="24"/>
            <w:szCs w:val="24"/>
            <w:u w:val="single"/>
          </w:rPr>
          <w:t>mtcodod@spbmtc.com</w:t>
        </w:r>
      </w:hyperlink>
      <w:r w:rsidRPr="008908B6">
        <w:rPr>
          <w:sz w:val="24"/>
          <w:szCs w:val="24"/>
        </w:rPr>
        <w:t xml:space="preserve">; </w:t>
      </w:r>
    </w:p>
    <w:p w14:paraId="4A44182F" w14:textId="77777777" w:rsidR="0000397F" w:rsidRPr="008908B6" w:rsidRDefault="0000397F" w:rsidP="000039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 xml:space="preserve">Видео должно быть в формате MPEG, MTS, MP4, MOV, WMV; </w:t>
      </w:r>
    </w:p>
    <w:p w14:paraId="3160A070" w14:textId="77777777" w:rsidR="0000397F" w:rsidRPr="008908B6" w:rsidRDefault="0000397F" w:rsidP="000039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 xml:space="preserve">Может иметь формат презентации. </w:t>
      </w:r>
    </w:p>
    <w:p w14:paraId="62F7A899" w14:textId="77777777" w:rsidR="0000397F" w:rsidRPr="008908B6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sz w:val="24"/>
          <w:szCs w:val="24"/>
        </w:rPr>
      </w:pPr>
      <w:bookmarkStart w:id="4" w:name="_tyjcwt" w:colFirst="0" w:colLast="0"/>
      <w:bookmarkEnd w:id="4"/>
      <w:r w:rsidRPr="008908B6">
        <w:rPr>
          <w:sz w:val="24"/>
          <w:szCs w:val="24"/>
        </w:rPr>
        <w:t>По итогам конкурса 3 лучших видеоролика будут представлены на закрытии Конкурса.</w:t>
      </w:r>
    </w:p>
    <w:p w14:paraId="520BF376" w14:textId="77777777" w:rsidR="0000397F" w:rsidRPr="008908B6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i/>
          <w:sz w:val="24"/>
          <w:szCs w:val="24"/>
        </w:rPr>
        <w:t xml:space="preserve">«Мама, я тебя вижу» </w:t>
      </w:r>
      <w:r w:rsidRPr="008908B6">
        <w:rPr>
          <w:sz w:val="24"/>
          <w:szCs w:val="24"/>
        </w:rPr>
        <w:t>(фотоконкурс)</w:t>
      </w:r>
    </w:p>
    <w:p w14:paraId="2F87D5B4" w14:textId="77777777" w:rsidR="0000397F" w:rsidRPr="008908B6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>К участию в номинации принимаются фотоработы в любом жанре, посвященные маме или о маме.</w:t>
      </w:r>
    </w:p>
    <w:p w14:paraId="091E1A15" w14:textId="77777777" w:rsidR="0000397F" w:rsidRPr="008908B6" w:rsidRDefault="0000397F" w:rsidP="0000397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 xml:space="preserve">Требования к </w:t>
      </w:r>
      <w:r w:rsidRPr="008908B6">
        <w:rPr>
          <w:sz w:val="24"/>
          <w:szCs w:val="24"/>
          <w:u w:val="single"/>
        </w:rPr>
        <w:t>оформлению работы:</w:t>
      </w:r>
    </w:p>
    <w:p w14:paraId="62DB5A3D" w14:textId="77777777" w:rsidR="0000397F" w:rsidRPr="008908B6" w:rsidRDefault="0000397F" w:rsidP="000039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>Размер фотобумаги – А4.</w:t>
      </w:r>
    </w:p>
    <w:p w14:paraId="1421C25C" w14:textId="77777777" w:rsidR="0000397F" w:rsidRPr="008908B6" w:rsidRDefault="0000397F" w:rsidP="000039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>Возможно несколько фотокарточек, завяленных в виде коллажа.</w:t>
      </w:r>
    </w:p>
    <w:p w14:paraId="6E2A01FC" w14:textId="77777777" w:rsidR="0000397F" w:rsidRPr="008908B6" w:rsidRDefault="0000397F" w:rsidP="000039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r w:rsidRPr="008908B6">
        <w:rPr>
          <w:sz w:val="24"/>
          <w:szCs w:val="24"/>
        </w:rPr>
        <w:t>Работы не сгибать и не сворачивать.</w:t>
      </w:r>
    </w:p>
    <w:p w14:paraId="5C9B1416" w14:textId="77777777" w:rsidR="0000397F" w:rsidRPr="008908B6" w:rsidRDefault="0000397F" w:rsidP="000039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sz w:val="24"/>
          <w:szCs w:val="24"/>
        </w:rPr>
      </w:pPr>
      <w:bookmarkStart w:id="5" w:name="_3dy6vkm" w:colFirst="0" w:colLast="0"/>
      <w:bookmarkEnd w:id="5"/>
      <w:r w:rsidRPr="008908B6">
        <w:rPr>
          <w:sz w:val="24"/>
          <w:szCs w:val="24"/>
          <w:highlight w:val="white"/>
        </w:rPr>
        <w:t xml:space="preserve">Каждая работа должна быть снабжена этикеткой в печатном виде (Приложение 3, таблица 1). Этикетка должна быть устойчиво прикреплена к работе. Работа также должна быть подписана на обратной стороне или снабжена второй этикеткой. </w:t>
      </w:r>
    </w:p>
    <w:p w14:paraId="35052086" w14:textId="77777777" w:rsidR="004559F5" w:rsidRPr="0000397F" w:rsidRDefault="004559F5" w:rsidP="004559F5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right"/>
        <w:rPr>
          <w:color w:val="000000"/>
          <w:sz w:val="24"/>
          <w:szCs w:val="24"/>
        </w:rPr>
      </w:pPr>
    </w:p>
    <w:p w14:paraId="63049F9D" w14:textId="77777777" w:rsidR="004559F5" w:rsidRPr="0000397F" w:rsidRDefault="004559F5" w:rsidP="004559F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Конкурс оценивается по следующим </w:t>
      </w:r>
      <w:r w:rsidRPr="0000397F">
        <w:rPr>
          <w:b/>
          <w:color w:val="000000"/>
          <w:sz w:val="24"/>
          <w:szCs w:val="24"/>
        </w:rPr>
        <w:t>критериям:</w:t>
      </w:r>
    </w:p>
    <w:p w14:paraId="436C43B8" w14:textId="77777777" w:rsidR="004559F5" w:rsidRPr="0000397F" w:rsidRDefault="004559F5" w:rsidP="004559F5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>«Мама, я тобой восхищаюсь»</w:t>
      </w:r>
      <w:r w:rsidRPr="0000397F">
        <w:rPr>
          <w:color w:val="000000"/>
          <w:sz w:val="24"/>
          <w:szCs w:val="24"/>
        </w:rPr>
        <w:t xml:space="preserve"> (литературно-творческая работа)</w:t>
      </w:r>
    </w:p>
    <w:p w14:paraId="2B6EC316" w14:textId="6C2BCDE4" w:rsidR="004559F5" w:rsidRPr="004559F5" w:rsidRDefault="004559F5" w:rsidP="004559F5">
      <w:pPr>
        <w:pStyle w:val="a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4559F5">
        <w:rPr>
          <w:color w:val="000000"/>
          <w:sz w:val="24"/>
          <w:szCs w:val="24"/>
        </w:rPr>
        <w:t>соответствие содержания тематическому направлению Конкурса.</w:t>
      </w:r>
    </w:p>
    <w:p w14:paraId="533EE348" w14:textId="77777777" w:rsidR="004559F5" w:rsidRPr="004559F5" w:rsidRDefault="004559F5" w:rsidP="004559F5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4559F5">
        <w:rPr>
          <w:color w:val="000000"/>
          <w:sz w:val="24"/>
          <w:szCs w:val="24"/>
        </w:rPr>
        <w:t xml:space="preserve">грамотность, орфографические, стилистические и др. </w:t>
      </w:r>
    </w:p>
    <w:p w14:paraId="2EA21527" w14:textId="77777777" w:rsidR="004559F5" w:rsidRPr="004559F5" w:rsidRDefault="004559F5" w:rsidP="004559F5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4559F5">
        <w:rPr>
          <w:color w:val="000000"/>
          <w:sz w:val="24"/>
          <w:szCs w:val="24"/>
        </w:rPr>
        <w:t>целостность, производственная и эмоциональная окраска.</w:t>
      </w:r>
    </w:p>
    <w:p w14:paraId="618CBF45" w14:textId="77777777" w:rsidR="004559F5" w:rsidRPr="0000397F" w:rsidRDefault="004559F5" w:rsidP="004559F5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lastRenderedPageBreak/>
        <w:t>вокальные и интонационные навыки</w:t>
      </w:r>
    </w:p>
    <w:p w14:paraId="6F92B4DF" w14:textId="22E2A886" w:rsidR="004559F5" w:rsidRPr="0000397F" w:rsidRDefault="004559F5" w:rsidP="004559F5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возрасту и теме</w:t>
      </w:r>
    </w:p>
    <w:p w14:paraId="5A9F0D4E" w14:textId="3303CC33" w:rsidR="004559F5" w:rsidRPr="004559F5" w:rsidRDefault="004559F5" w:rsidP="004559F5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использование реквизита (костюмы, экран и т.д.)</w:t>
      </w:r>
    </w:p>
    <w:p w14:paraId="6300C936" w14:textId="73F37BAD" w:rsidR="004559F5" w:rsidRPr="004559F5" w:rsidRDefault="004559F5" w:rsidP="008908B6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художественный замысел</w:t>
      </w:r>
    </w:p>
    <w:p w14:paraId="403B952F" w14:textId="0260E580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8908B6">
        <w:rPr>
          <w:i/>
          <w:sz w:val="24"/>
          <w:szCs w:val="24"/>
        </w:rPr>
        <w:t>«Мама, я тебя благодарю»</w:t>
      </w:r>
      <w:r w:rsidRPr="008908B6">
        <w:rPr>
          <w:sz w:val="24"/>
          <w:szCs w:val="24"/>
        </w:rPr>
        <w:t xml:space="preserve"> (работы по декоративно-прикладному </w:t>
      </w:r>
      <w:r w:rsidRPr="0000397F">
        <w:rPr>
          <w:color w:val="000000"/>
          <w:sz w:val="24"/>
          <w:szCs w:val="24"/>
        </w:rPr>
        <w:t>творчеству)</w:t>
      </w:r>
    </w:p>
    <w:p w14:paraId="48D6FC06" w14:textId="77777777" w:rsidR="0000397F" w:rsidRPr="0000397F" w:rsidRDefault="0000397F" w:rsidP="000039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соответствие тематике; </w:t>
      </w:r>
    </w:p>
    <w:p w14:paraId="7A8F44BF" w14:textId="77777777" w:rsidR="0000397F" w:rsidRPr="0000397F" w:rsidRDefault="0000397F" w:rsidP="000039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качество и аккуратность исполнения работы;</w:t>
      </w:r>
    </w:p>
    <w:p w14:paraId="654D5A08" w14:textId="77777777" w:rsidR="0000397F" w:rsidRPr="0000397F" w:rsidRDefault="0000397F" w:rsidP="000039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применение современных технологий и материалов, нетрадиционное применение известных материалов.</w:t>
      </w:r>
    </w:p>
    <w:p w14:paraId="6383CE7A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«Мама, я тебя рисую» </w:t>
      </w:r>
      <w:r w:rsidRPr="0000397F">
        <w:rPr>
          <w:color w:val="000000"/>
          <w:sz w:val="24"/>
          <w:szCs w:val="24"/>
        </w:rPr>
        <w:t>(работы по изобразительному искусству)</w:t>
      </w:r>
    </w:p>
    <w:p w14:paraId="52951BE6" w14:textId="77777777" w:rsidR="0000397F" w:rsidRPr="0000397F" w:rsidRDefault="0000397F" w:rsidP="000039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тематике;</w:t>
      </w:r>
    </w:p>
    <w:p w14:paraId="3D5C30E1" w14:textId="77777777" w:rsidR="0000397F" w:rsidRPr="0000397F" w:rsidRDefault="0000397F" w:rsidP="000039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творческий подход в выполнении работ;</w:t>
      </w:r>
    </w:p>
    <w:p w14:paraId="14CBF7EA" w14:textId="77777777" w:rsidR="0000397F" w:rsidRPr="0000397F" w:rsidRDefault="0000397F" w:rsidP="000039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композиция и цветопередача;</w:t>
      </w:r>
    </w:p>
    <w:p w14:paraId="6FF28D1E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181818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 «Мама, я тобой дорожу» </w:t>
      </w:r>
      <w:r w:rsidRPr="0000397F">
        <w:rPr>
          <w:color w:val="000000"/>
          <w:sz w:val="24"/>
          <w:szCs w:val="24"/>
        </w:rPr>
        <w:t>(видеоролик)</w:t>
      </w:r>
    </w:p>
    <w:p w14:paraId="471CB22E" w14:textId="77777777" w:rsidR="0000397F" w:rsidRPr="0000397F" w:rsidRDefault="0000397F" w:rsidP="0000397F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тематике;</w:t>
      </w:r>
    </w:p>
    <w:p w14:paraId="32EC7956" w14:textId="77777777" w:rsidR="0000397F" w:rsidRPr="0000397F" w:rsidRDefault="0000397F" w:rsidP="000039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оригинальность и целостность сюжета; </w:t>
      </w:r>
    </w:p>
    <w:p w14:paraId="34F79DED" w14:textId="77777777" w:rsidR="0000397F" w:rsidRPr="0000397F" w:rsidRDefault="0000397F" w:rsidP="0000397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284"/>
        <w:jc w:val="both"/>
        <w:rPr>
          <w:color w:val="181818"/>
          <w:sz w:val="24"/>
          <w:szCs w:val="24"/>
        </w:rPr>
      </w:pPr>
      <w:r w:rsidRPr="0000397F">
        <w:rPr>
          <w:color w:val="000000"/>
          <w:sz w:val="24"/>
          <w:szCs w:val="24"/>
        </w:rPr>
        <w:t>технический уровень исполнения.</w:t>
      </w:r>
    </w:p>
    <w:p w14:paraId="1A726418" w14:textId="77777777" w:rsidR="0000397F" w:rsidRPr="0000397F" w:rsidRDefault="0000397F" w:rsidP="0000397F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i/>
          <w:color w:val="000000"/>
          <w:sz w:val="24"/>
          <w:szCs w:val="24"/>
        </w:rPr>
        <w:t xml:space="preserve">«Мама, я тебя вижу» </w:t>
      </w:r>
      <w:r w:rsidRPr="0000397F">
        <w:rPr>
          <w:color w:val="000000"/>
          <w:sz w:val="24"/>
          <w:szCs w:val="24"/>
        </w:rPr>
        <w:t>(фотоконкурс)</w:t>
      </w:r>
    </w:p>
    <w:p w14:paraId="31769BC6" w14:textId="77777777" w:rsidR="0000397F" w:rsidRPr="0000397F" w:rsidRDefault="0000397F" w:rsidP="000039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соответствие тематике;</w:t>
      </w:r>
    </w:p>
    <w:p w14:paraId="2E42D778" w14:textId="77777777" w:rsidR="0000397F" w:rsidRPr="0000397F" w:rsidRDefault="0000397F" w:rsidP="000039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оригинальность замысла, художественное исполнение; </w:t>
      </w:r>
    </w:p>
    <w:p w14:paraId="5550D695" w14:textId="5DC38EC5" w:rsidR="0000397F" w:rsidRDefault="008908B6" w:rsidP="000039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применение ретуши и т.д.</w:t>
      </w:r>
    </w:p>
    <w:p w14:paraId="58BAE3A5" w14:textId="77777777" w:rsidR="008908B6" w:rsidRPr="0000397F" w:rsidRDefault="008908B6" w:rsidP="008908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284"/>
        <w:jc w:val="both"/>
        <w:rPr>
          <w:color w:val="000000"/>
          <w:sz w:val="24"/>
          <w:szCs w:val="24"/>
        </w:rPr>
      </w:pPr>
    </w:p>
    <w:p w14:paraId="14BEC1E5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 xml:space="preserve">Жюри Конкурса </w:t>
      </w:r>
    </w:p>
    <w:p w14:paraId="7521276F" w14:textId="6B2BD970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Организационный комитет определяет состав Жюри Конкурса из независимых специалистов, имеющих необходимую квалификацию, опыт практической работы по оценке конкурсантов. Список жюри (Приложение </w:t>
      </w:r>
      <w:r w:rsidR="00682CE1">
        <w:rPr>
          <w:color w:val="000000"/>
          <w:sz w:val="24"/>
          <w:szCs w:val="24"/>
        </w:rPr>
        <w:t>4</w:t>
      </w:r>
      <w:r w:rsidRPr="0000397F">
        <w:rPr>
          <w:color w:val="000000"/>
          <w:sz w:val="24"/>
          <w:szCs w:val="24"/>
        </w:rPr>
        <w:t xml:space="preserve">). </w:t>
      </w:r>
    </w:p>
    <w:p w14:paraId="13F2C4D6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Жюри оценивает конкурсные работы и определяет победителей. </w:t>
      </w:r>
    </w:p>
    <w:p w14:paraId="637614CA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Жюри имеет право не присуждать призовое место, присуждать два призовых места и специальные призы. </w:t>
      </w:r>
    </w:p>
    <w:p w14:paraId="44087B6C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Жюри оставляет за собой право отметить конкурсные работы специальными дипломами. </w:t>
      </w:r>
    </w:p>
    <w:p w14:paraId="1473C99C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Члены Жюри обязаны соблюдать Положение и использовать в своей работе критерии оценки, утвержденный данным Положением Конкурса. </w:t>
      </w:r>
    </w:p>
    <w:p w14:paraId="390A2450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Результатом работы члена Жюри является заполненная и подписанная оценочная ведомость. </w:t>
      </w:r>
    </w:p>
    <w:p w14:paraId="551FE535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Итоги работы Жюри обсуждению и пересмотру не подлежат.</w:t>
      </w:r>
    </w:p>
    <w:p w14:paraId="43A8FB6B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Оценивание по 5 бальной системе по каждому критерию.</w:t>
      </w:r>
    </w:p>
    <w:p w14:paraId="44C2178E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 xml:space="preserve">Награждение победителей Конкурса </w:t>
      </w:r>
    </w:p>
    <w:p w14:paraId="650E7AB3" w14:textId="77777777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По общему результату оценок, выставленных Жюри, будут определены победители в каждой номинации Конкурса. </w:t>
      </w:r>
    </w:p>
    <w:p w14:paraId="7786163E" w14:textId="2446751B" w:rsidR="0000397F" w:rsidRP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 xml:space="preserve">Награждение пройдет на торжественном закрытии Конкурса </w:t>
      </w:r>
      <w:r w:rsidR="00B50261">
        <w:rPr>
          <w:b/>
          <w:color w:val="000000"/>
          <w:sz w:val="24"/>
          <w:szCs w:val="24"/>
        </w:rPr>
        <w:t>01.12</w:t>
      </w:r>
      <w:r w:rsidRPr="0000397F">
        <w:rPr>
          <w:b/>
          <w:color w:val="000000"/>
          <w:sz w:val="24"/>
          <w:szCs w:val="24"/>
        </w:rPr>
        <w:t>.</w:t>
      </w:r>
      <w:r w:rsidR="005358FC">
        <w:rPr>
          <w:b/>
          <w:color w:val="000000"/>
          <w:sz w:val="24"/>
          <w:szCs w:val="24"/>
        </w:rPr>
        <w:t>2025</w:t>
      </w:r>
      <w:r w:rsidRPr="0000397F">
        <w:rPr>
          <w:b/>
          <w:color w:val="000000"/>
          <w:sz w:val="24"/>
          <w:szCs w:val="24"/>
        </w:rPr>
        <w:t xml:space="preserve"> г. </w:t>
      </w:r>
      <w:r w:rsidRPr="0000397F">
        <w:rPr>
          <w:color w:val="000000"/>
          <w:sz w:val="24"/>
          <w:szCs w:val="24"/>
        </w:rPr>
        <w:t xml:space="preserve">в 15:30 </w:t>
      </w:r>
      <w:r w:rsidR="00765D28">
        <w:rPr>
          <w:color w:val="000000"/>
          <w:sz w:val="24"/>
          <w:szCs w:val="24"/>
        </w:rPr>
        <w:t>на каждой площадке академии</w:t>
      </w:r>
      <w:bookmarkStart w:id="6" w:name="_GoBack"/>
      <w:bookmarkEnd w:id="6"/>
      <w:r w:rsidRPr="0000397F">
        <w:rPr>
          <w:color w:val="000000"/>
          <w:sz w:val="24"/>
          <w:szCs w:val="24"/>
        </w:rPr>
        <w:t>.</w:t>
      </w:r>
    </w:p>
    <w:p w14:paraId="6E1033F8" w14:textId="77777777" w:rsidR="0000397F" w:rsidRDefault="0000397F" w:rsidP="0000397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Победители в каждой номинации награждаются дипломами I, II, III степени и сувенирами.</w:t>
      </w:r>
    </w:p>
    <w:p w14:paraId="105A5059" w14:textId="5D77B104" w:rsidR="00397242" w:rsidRPr="00397242" w:rsidRDefault="00397242" w:rsidP="00397242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8.4 </w:t>
      </w:r>
      <w:r w:rsidRPr="00397242">
        <w:rPr>
          <w:color w:val="000000"/>
          <w:sz w:val="24"/>
          <w:szCs w:val="24"/>
        </w:rPr>
        <w:t xml:space="preserve">Призеры в специальных номинациях </w:t>
      </w:r>
      <w:r w:rsidRPr="00397242">
        <w:rPr>
          <w:sz w:val="24"/>
          <w:szCs w:val="24"/>
        </w:rPr>
        <w:t>«Самый сплоченный коллектив»; «</w:t>
      </w:r>
      <w:r w:rsidRPr="00397242">
        <w:rPr>
          <w:bCs/>
          <w:sz w:val="24"/>
          <w:szCs w:val="24"/>
        </w:rPr>
        <w:t>Вдохновение</w:t>
      </w:r>
      <w:r w:rsidRPr="00397242">
        <w:rPr>
          <w:sz w:val="24"/>
          <w:szCs w:val="24"/>
        </w:rPr>
        <w:t xml:space="preserve">»; </w:t>
      </w:r>
      <w:r w:rsidRPr="00397242">
        <w:rPr>
          <w:bCs/>
          <w:sz w:val="24"/>
          <w:szCs w:val="24"/>
        </w:rPr>
        <w:t xml:space="preserve">«Подарок от всего сердца»; «Слово, идущее от сердца»; </w:t>
      </w:r>
      <w:r w:rsidRPr="00397242">
        <w:rPr>
          <w:sz w:val="24"/>
          <w:szCs w:val="24"/>
        </w:rPr>
        <w:t xml:space="preserve">«Приз зрительских симпатий» </w:t>
      </w:r>
      <w:r w:rsidRPr="00397242">
        <w:rPr>
          <w:color w:val="000000"/>
          <w:sz w:val="24"/>
          <w:szCs w:val="24"/>
        </w:rPr>
        <w:t>награждаются</w:t>
      </w:r>
      <w:r w:rsidR="008C74F4">
        <w:rPr>
          <w:color w:val="000000"/>
          <w:sz w:val="24"/>
          <w:szCs w:val="24"/>
        </w:rPr>
        <w:t xml:space="preserve"> почетными грамотами. </w:t>
      </w:r>
    </w:p>
    <w:p w14:paraId="7EA69D36" w14:textId="15E7A0F6" w:rsidR="0000397F" w:rsidRPr="0000397F" w:rsidRDefault="00397242" w:rsidP="00397242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8.5  </w:t>
      </w:r>
      <w:r w:rsidR="0000397F" w:rsidRPr="0000397F">
        <w:rPr>
          <w:color w:val="000000"/>
          <w:sz w:val="24"/>
          <w:szCs w:val="24"/>
        </w:rPr>
        <w:t xml:space="preserve">Результаты Конкурса будут опубликованы на странице ОДО на официальном сайте Академии (адрес сайта: </w:t>
      </w:r>
      <w:hyperlink r:id="rId7">
        <w:r w:rsidR="0000397F" w:rsidRPr="0000397F">
          <w:rPr>
            <w:color w:val="0000FF"/>
            <w:sz w:val="24"/>
            <w:szCs w:val="24"/>
            <w:u w:val="single"/>
          </w:rPr>
          <w:t>https://spbmtc.com</w:t>
        </w:r>
      </w:hyperlink>
      <w:r w:rsidR="0000397F" w:rsidRPr="0000397F">
        <w:rPr>
          <w:color w:val="000000"/>
          <w:sz w:val="24"/>
          <w:szCs w:val="24"/>
        </w:rPr>
        <w:t>) и в официальной группе «</w:t>
      </w:r>
      <w:proofErr w:type="spellStart"/>
      <w:r w:rsidR="0000397F" w:rsidRPr="0000397F">
        <w:rPr>
          <w:color w:val="000000"/>
          <w:sz w:val="24"/>
          <w:szCs w:val="24"/>
        </w:rPr>
        <w:t>Вконтакте</w:t>
      </w:r>
      <w:proofErr w:type="spellEnd"/>
      <w:r w:rsidR="0000397F" w:rsidRPr="0000397F">
        <w:rPr>
          <w:color w:val="000000"/>
          <w:sz w:val="24"/>
          <w:szCs w:val="24"/>
        </w:rPr>
        <w:t xml:space="preserve">» в течение 5 дней после завершения Конкурса. </w:t>
      </w:r>
    </w:p>
    <w:p w14:paraId="58EA2504" w14:textId="77777777" w:rsidR="0000397F" w:rsidRPr="0000397F" w:rsidRDefault="0000397F" w:rsidP="000039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b/>
          <w:color w:val="000000"/>
          <w:sz w:val="24"/>
          <w:szCs w:val="24"/>
        </w:rPr>
        <w:t xml:space="preserve">Финансирование Конкурса </w:t>
      </w:r>
    </w:p>
    <w:p w14:paraId="38C013C2" w14:textId="2FDD1B7E" w:rsidR="008908B6" w:rsidRPr="004559F5" w:rsidRDefault="0000397F" w:rsidP="008908B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284"/>
        <w:jc w:val="both"/>
        <w:rPr>
          <w:color w:val="000000"/>
          <w:sz w:val="24"/>
          <w:szCs w:val="24"/>
        </w:rPr>
      </w:pPr>
      <w:r w:rsidRPr="0000397F">
        <w:rPr>
          <w:color w:val="000000"/>
          <w:sz w:val="24"/>
          <w:szCs w:val="24"/>
        </w:rPr>
        <w:t>Финансирование Конкурса осуществл</w:t>
      </w:r>
      <w:r w:rsidR="004559F5">
        <w:rPr>
          <w:color w:val="000000"/>
          <w:sz w:val="24"/>
          <w:szCs w:val="24"/>
        </w:rPr>
        <w:t>яется за счет средств Академии.</w:t>
      </w:r>
    </w:p>
    <w:p w14:paraId="17A5348A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3F8A9A6C" w14:textId="77777777" w:rsidR="004B00BF" w:rsidRDefault="004B00BF" w:rsidP="004B00BF">
      <w:pPr>
        <w:contextualSpacing/>
        <w:jc w:val="right"/>
        <w:rPr>
          <w:sz w:val="28"/>
          <w:szCs w:val="28"/>
        </w:rPr>
      </w:pPr>
    </w:p>
    <w:p w14:paraId="31B183A3" w14:textId="37DD4AC8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Приложение 1 к Положению</w:t>
      </w:r>
    </w:p>
    <w:p w14:paraId="0213CE06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 xml:space="preserve">об открытом творческом конкурсе </w:t>
      </w:r>
    </w:p>
    <w:p w14:paraId="4CD36C6F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«Мама, это для тебя!»,</w:t>
      </w:r>
    </w:p>
    <w:p w14:paraId="65F3B744" w14:textId="77777777" w:rsidR="004B00BF" w:rsidRPr="004B00BF" w:rsidRDefault="004B00BF" w:rsidP="004B00BF">
      <w:pPr>
        <w:contextualSpacing/>
        <w:jc w:val="right"/>
        <w:rPr>
          <w:b/>
          <w:sz w:val="24"/>
          <w:szCs w:val="24"/>
        </w:rPr>
      </w:pPr>
      <w:r w:rsidRPr="004B00BF">
        <w:rPr>
          <w:sz w:val="24"/>
          <w:szCs w:val="24"/>
        </w:rPr>
        <w:t>посвященном Дню матери</w:t>
      </w:r>
    </w:p>
    <w:p w14:paraId="51CA8D7C" w14:textId="77777777" w:rsidR="004B00BF" w:rsidRPr="004B00BF" w:rsidRDefault="004B00BF" w:rsidP="004B00BF">
      <w:pPr>
        <w:rPr>
          <w:sz w:val="24"/>
          <w:szCs w:val="24"/>
        </w:rPr>
      </w:pPr>
    </w:p>
    <w:p w14:paraId="62A2A975" w14:textId="77777777" w:rsidR="004B00BF" w:rsidRPr="004B00BF" w:rsidRDefault="004B00BF" w:rsidP="004B00BF">
      <w:pPr>
        <w:jc w:val="center"/>
        <w:rPr>
          <w:sz w:val="24"/>
          <w:szCs w:val="24"/>
        </w:rPr>
      </w:pPr>
      <w:r w:rsidRPr="004B00BF">
        <w:rPr>
          <w:sz w:val="24"/>
          <w:szCs w:val="24"/>
        </w:rPr>
        <w:t>ОРГАНИЗАЦИОННЫЙ КОМИТЕТ</w:t>
      </w:r>
    </w:p>
    <w:p w14:paraId="154BDE6C" w14:textId="77777777" w:rsidR="004B00BF" w:rsidRPr="004B00BF" w:rsidRDefault="004B00BF" w:rsidP="004B00BF">
      <w:pPr>
        <w:jc w:val="center"/>
        <w:rPr>
          <w:sz w:val="24"/>
          <w:szCs w:val="24"/>
        </w:rPr>
      </w:pPr>
      <w:r w:rsidRPr="004B00BF">
        <w:rPr>
          <w:sz w:val="24"/>
          <w:szCs w:val="24"/>
        </w:rPr>
        <w:t>ОТКРЫТОГО ТВОРЧЕСКОГО КОНКУРСА «МАМА, ЭТО ДЛЯ ТЕБЯ!», ПОСВЯЩЕННОГО ДНЮ МАТЕРИ</w:t>
      </w:r>
    </w:p>
    <w:p w14:paraId="1AA0A4D0" w14:textId="77777777" w:rsidR="004B00BF" w:rsidRPr="004B00BF" w:rsidRDefault="004B00BF" w:rsidP="004B00BF">
      <w:pPr>
        <w:jc w:val="center"/>
        <w:rPr>
          <w:sz w:val="24"/>
          <w:szCs w:val="24"/>
        </w:rPr>
      </w:pPr>
    </w:p>
    <w:p w14:paraId="1FDF6F4B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 xml:space="preserve">Председатель Оргкомитета - Горелова Елена Федоровна, заместитель директора по МП и ДО </w:t>
      </w:r>
      <w:proofErr w:type="spellStart"/>
      <w:r w:rsidRPr="004B00BF">
        <w:rPr>
          <w:sz w:val="24"/>
          <w:szCs w:val="24"/>
        </w:rPr>
        <w:t>СПбМТА</w:t>
      </w:r>
      <w:proofErr w:type="spellEnd"/>
    </w:p>
    <w:p w14:paraId="50E99331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>Члены Оргкомитета</w:t>
      </w:r>
    </w:p>
    <w:p w14:paraId="2BC0A0A9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>Моргунова Анна Викторовна, методист отделения дополнительного</w:t>
      </w:r>
    </w:p>
    <w:p w14:paraId="17E02F6A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>образования</w:t>
      </w:r>
    </w:p>
    <w:p w14:paraId="0E87BBF2" w14:textId="53A70713" w:rsidR="004B00BF" w:rsidRPr="004B00BF" w:rsidRDefault="00765D28" w:rsidP="004B00BF">
      <w:pPr>
        <w:rPr>
          <w:sz w:val="24"/>
          <w:szCs w:val="24"/>
        </w:rPr>
      </w:pPr>
      <w:r>
        <w:rPr>
          <w:sz w:val="24"/>
          <w:szCs w:val="24"/>
        </w:rPr>
        <w:t>Ревягина Мария Вячеславовна</w:t>
      </w:r>
      <w:r w:rsidR="004B00BF" w:rsidRPr="004B00BF">
        <w:rPr>
          <w:sz w:val="24"/>
          <w:szCs w:val="24"/>
        </w:rPr>
        <w:t xml:space="preserve">, </w:t>
      </w:r>
      <w:proofErr w:type="spellStart"/>
      <w:r w:rsidR="004B00BF" w:rsidRPr="004B00BF">
        <w:rPr>
          <w:sz w:val="24"/>
          <w:szCs w:val="24"/>
        </w:rPr>
        <w:t>культорганизатор</w:t>
      </w:r>
      <w:proofErr w:type="spellEnd"/>
      <w:r w:rsidR="004B00BF" w:rsidRPr="004B00BF">
        <w:rPr>
          <w:sz w:val="24"/>
          <w:szCs w:val="24"/>
        </w:rPr>
        <w:t xml:space="preserve"> отделения дополнительного образования</w:t>
      </w:r>
    </w:p>
    <w:p w14:paraId="0841DC81" w14:textId="77777777" w:rsidR="004B00BF" w:rsidRPr="004B00BF" w:rsidRDefault="004B00BF" w:rsidP="004B00BF">
      <w:pPr>
        <w:rPr>
          <w:sz w:val="24"/>
          <w:szCs w:val="24"/>
        </w:rPr>
      </w:pPr>
      <w:r w:rsidRPr="004B00BF">
        <w:rPr>
          <w:sz w:val="24"/>
          <w:szCs w:val="24"/>
        </w:rPr>
        <w:t>Шукшина Дарья Юрьевна, педагог организатор</w:t>
      </w:r>
    </w:p>
    <w:p w14:paraId="74F7ABD2" w14:textId="4079C1BC" w:rsidR="004B00BF" w:rsidRPr="004B00BF" w:rsidRDefault="004B00BF" w:rsidP="004B00BF">
      <w:pPr>
        <w:rPr>
          <w:sz w:val="24"/>
          <w:szCs w:val="24"/>
        </w:rPr>
      </w:pPr>
      <w:proofErr w:type="spellStart"/>
      <w:r w:rsidRPr="004B00BF">
        <w:rPr>
          <w:sz w:val="24"/>
          <w:szCs w:val="24"/>
        </w:rPr>
        <w:t>Волостнихина</w:t>
      </w:r>
      <w:proofErr w:type="spellEnd"/>
      <w:r w:rsidRPr="004B00BF">
        <w:rPr>
          <w:sz w:val="24"/>
          <w:szCs w:val="24"/>
        </w:rPr>
        <w:t xml:space="preserve"> Натал</w:t>
      </w:r>
      <w:r>
        <w:rPr>
          <w:sz w:val="24"/>
          <w:szCs w:val="24"/>
        </w:rPr>
        <w:t>и</w:t>
      </w:r>
      <w:r w:rsidRPr="004B00BF">
        <w:rPr>
          <w:sz w:val="24"/>
          <w:szCs w:val="24"/>
        </w:rPr>
        <w:t>я Артемова, заместитель директора по УВР</w:t>
      </w:r>
    </w:p>
    <w:p w14:paraId="5C8780C9" w14:textId="77777777" w:rsidR="004B00BF" w:rsidRPr="004B00BF" w:rsidRDefault="004B00BF" w:rsidP="004B00BF">
      <w:pPr>
        <w:rPr>
          <w:sz w:val="24"/>
          <w:szCs w:val="24"/>
        </w:rPr>
      </w:pPr>
    </w:p>
    <w:p w14:paraId="556495A1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0ECD2FF0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06F360D8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D6BA9D3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6297A0D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76B712D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B6EB7EE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3A02D5F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768ABD5B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9766EA4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99C3D6C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7FABE646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D4F36A3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7EB4A7E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F1FBDF5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384AED6B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4360FD8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68667F7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303C18CA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02AB5521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0E8BE915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9E43E9A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5C527A8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9905FAB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090F2A7D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4636765C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472A40C5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7854DBF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70AE25A5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37E4582A" w14:textId="77777777" w:rsidR="004B00BF" w:rsidRDefault="004B00BF" w:rsidP="004559F5">
      <w:pPr>
        <w:contextualSpacing/>
        <w:rPr>
          <w:sz w:val="24"/>
          <w:szCs w:val="24"/>
        </w:rPr>
      </w:pPr>
    </w:p>
    <w:p w14:paraId="6509992E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718733D0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5C305401" w14:textId="3C465712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lastRenderedPageBreak/>
        <w:t>Приложение 2 к Положению</w:t>
      </w:r>
    </w:p>
    <w:p w14:paraId="45139510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 xml:space="preserve">об открытом творческом конкурсе </w:t>
      </w:r>
    </w:p>
    <w:p w14:paraId="1B4A5377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«Мама, это для тебя!»,</w:t>
      </w:r>
    </w:p>
    <w:p w14:paraId="0D70CF1B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посвященном Дню матери</w:t>
      </w:r>
    </w:p>
    <w:p w14:paraId="090CBEE3" w14:textId="77777777" w:rsid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b/>
          <w:color w:val="auto"/>
          <w:shd w:val="clear" w:color="auto" w:fill="FFFFFF"/>
        </w:rPr>
      </w:pPr>
    </w:p>
    <w:p w14:paraId="31720304" w14:textId="77777777" w:rsid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b/>
          <w:color w:val="auto"/>
          <w:shd w:val="clear" w:color="auto" w:fill="FFFFFF"/>
        </w:rPr>
      </w:pPr>
    </w:p>
    <w:p w14:paraId="3BC5EE3D" w14:textId="4903CA3B" w:rsidR="004B00BF" w:rsidRP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4B00BF">
        <w:rPr>
          <w:rFonts w:ascii="Times New Roman" w:hAnsi="Times New Roman" w:cs="Times New Roman"/>
          <w:b/>
          <w:color w:val="auto"/>
          <w:shd w:val="clear" w:color="auto" w:fill="FFFFFF"/>
        </w:rPr>
        <w:t>ЗАЯВКА</w:t>
      </w:r>
    </w:p>
    <w:p w14:paraId="3351732D" w14:textId="77777777" w:rsidR="004B00BF" w:rsidRPr="004B00BF" w:rsidRDefault="004B00BF" w:rsidP="004B00BF">
      <w:pPr>
        <w:contextualSpacing/>
        <w:jc w:val="center"/>
        <w:rPr>
          <w:b/>
          <w:sz w:val="24"/>
          <w:szCs w:val="24"/>
        </w:rPr>
      </w:pPr>
      <w:r w:rsidRPr="004B00BF">
        <w:rPr>
          <w:b/>
          <w:sz w:val="24"/>
          <w:szCs w:val="24"/>
        </w:rPr>
        <w:t xml:space="preserve">на участие в открытом творческом конкурсе «Мама, это для тебя!», </w:t>
      </w:r>
    </w:p>
    <w:p w14:paraId="56BC5718" w14:textId="26AA7DDB" w:rsid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b/>
        </w:rPr>
      </w:pPr>
      <w:r w:rsidRPr="004B00BF">
        <w:rPr>
          <w:rFonts w:ascii="Times New Roman" w:hAnsi="Times New Roman" w:cs="Times New Roman"/>
          <w:b/>
        </w:rPr>
        <w:t>посвященном Дню матери</w:t>
      </w:r>
    </w:p>
    <w:p w14:paraId="75AB136C" w14:textId="77777777" w:rsidR="004B00BF" w:rsidRPr="004B00BF" w:rsidRDefault="004B00BF" w:rsidP="004B00BF">
      <w:pPr>
        <w:pStyle w:val="a6"/>
        <w:ind w:firstLine="567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5606"/>
      </w:tblGrid>
      <w:tr w:rsidR="004B00BF" w:rsidRPr="004B00BF" w14:paraId="6C8F7908" w14:textId="77777777" w:rsidTr="000975F0">
        <w:tc>
          <w:tcPr>
            <w:tcW w:w="3739" w:type="dxa"/>
            <w:shd w:val="clear" w:color="auto" w:fill="auto"/>
          </w:tcPr>
          <w:p w14:paraId="12661414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ФИО автора</w:t>
            </w:r>
          </w:p>
        </w:tc>
        <w:tc>
          <w:tcPr>
            <w:tcW w:w="5606" w:type="dxa"/>
            <w:shd w:val="clear" w:color="auto" w:fill="auto"/>
          </w:tcPr>
          <w:p w14:paraId="711D0D5E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  <w:p w14:paraId="0296C1A5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399C30D1" w14:textId="77777777" w:rsidTr="000975F0">
        <w:tc>
          <w:tcPr>
            <w:tcW w:w="3739" w:type="dxa"/>
            <w:shd w:val="clear" w:color="auto" w:fill="auto"/>
          </w:tcPr>
          <w:p w14:paraId="57231A8C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Номер группы</w:t>
            </w:r>
          </w:p>
        </w:tc>
        <w:tc>
          <w:tcPr>
            <w:tcW w:w="5606" w:type="dxa"/>
            <w:shd w:val="clear" w:color="auto" w:fill="auto"/>
          </w:tcPr>
          <w:p w14:paraId="78BE5A54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7AC15634" w14:textId="77777777" w:rsidTr="000975F0">
        <w:tc>
          <w:tcPr>
            <w:tcW w:w="3739" w:type="dxa"/>
            <w:shd w:val="clear" w:color="auto" w:fill="auto"/>
          </w:tcPr>
          <w:p w14:paraId="380995C5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Название номинации</w:t>
            </w:r>
          </w:p>
        </w:tc>
        <w:tc>
          <w:tcPr>
            <w:tcW w:w="5606" w:type="dxa"/>
            <w:shd w:val="clear" w:color="auto" w:fill="auto"/>
          </w:tcPr>
          <w:p w14:paraId="62C38A38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  <w:p w14:paraId="029A7684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79566311" w14:textId="77777777" w:rsidTr="000975F0">
        <w:tc>
          <w:tcPr>
            <w:tcW w:w="3739" w:type="dxa"/>
            <w:shd w:val="clear" w:color="auto" w:fill="auto"/>
          </w:tcPr>
          <w:p w14:paraId="66150832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Название творческой работы</w:t>
            </w:r>
          </w:p>
          <w:p w14:paraId="4FE847F2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06" w:type="dxa"/>
            <w:shd w:val="clear" w:color="auto" w:fill="auto"/>
          </w:tcPr>
          <w:p w14:paraId="1D1CEA54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226B65C2" w14:textId="77777777" w:rsidTr="000975F0">
        <w:tc>
          <w:tcPr>
            <w:tcW w:w="3739" w:type="dxa"/>
            <w:shd w:val="clear" w:color="auto" w:fill="auto"/>
          </w:tcPr>
          <w:p w14:paraId="0223791E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Название объединения (при наличии)</w:t>
            </w:r>
          </w:p>
        </w:tc>
        <w:tc>
          <w:tcPr>
            <w:tcW w:w="5606" w:type="dxa"/>
            <w:shd w:val="clear" w:color="auto" w:fill="auto"/>
          </w:tcPr>
          <w:p w14:paraId="25EA23C8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70A48B9E" w14:textId="77777777" w:rsidTr="000975F0">
        <w:tc>
          <w:tcPr>
            <w:tcW w:w="3739" w:type="dxa"/>
            <w:shd w:val="clear" w:color="auto" w:fill="auto"/>
          </w:tcPr>
          <w:p w14:paraId="0D2B9381" w14:textId="57B3C572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ФИО руководителя,</w:t>
            </w:r>
            <w:r>
              <w:rPr>
                <w:sz w:val="24"/>
                <w:szCs w:val="24"/>
              </w:rPr>
              <w:t xml:space="preserve"> </w:t>
            </w:r>
            <w:r w:rsidRPr="004B00BF">
              <w:rPr>
                <w:sz w:val="24"/>
                <w:szCs w:val="24"/>
              </w:rPr>
              <w:t>куратора</w:t>
            </w:r>
          </w:p>
        </w:tc>
        <w:tc>
          <w:tcPr>
            <w:tcW w:w="5606" w:type="dxa"/>
            <w:shd w:val="clear" w:color="auto" w:fill="auto"/>
          </w:tcPr>
          <w:p w14:paraId="5BC66F0A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  <w:p w14:paraId="669EAECB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  <w:tr w:rsidR="004B00BF" w:rsidRPr="004B00BF" w14:paraId="305DE100" w14:textId="77777777" w:rsidTr="000975F0">
        <w:tc>
          <w:tcPr>
            <w:tcW w:w="3739" w:type="dxa"/>
            <w:shd w:val="clear" w:color="auto" w:fill="auto"/>
          </w:tcPr>
          <w:p w14:paraId="738D1F7C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  <w:r w:rsidRPr="004B00BF">
              <w:rPr>
                <w:sz w:val="24"/>
                <w:szCs w:val="24"/>
              </w:rPr>
              <w:t>Контактные телефоны автора/руководителя</w:t>
            </w:r>
          </w:p>
        </w:tc>
        <w:tc>
          <w:tcPr>
            <w:tcW w:w="5606" w:type="dxa"/>
            <w:shd w:val="clear" w:color="auto" w:fill="auto"/>
          </w:tcPr>
          <w:p w14:paraId="07FDD841" w14:textId="77777777" w:rsidR="004B00BF" w:rsidRPr="004B00BF" w:rsidRDefault="004B00BF" w:rsidP="000975F0">
            <w:pPr>
              <w:jc w:val="both"/>
              <w:rPr>
                <w:sz w:val="24"/>
                <w:szCs w:val="24"/>
              </w:rPr>
            </w:pPr>
          </w:p>
        </w:tc>
      </w:tr>
    </w:tbl>
    <w:p w14:paraId="1C8D76FF" w14:textId="77777777" w:rsidR="004B00BF" w:rsidRPr="004B00BF" w:rsidRDefault="004B00BF" w:rsidP="004B00BF">
      <w:pPr>
        <w:jc w:val="both"/>
        <w:rPr>
          <w:sz w:val="24"/>
          <w:szCs w:val="24"/>
        </w:rPr>
      </w:pPr>
    </w:p>
    <w:p w14:paraId="7A1ADEBD" w14:textId="77777777" w:rsidR="004B00BF" w:rsidRPr="004B00BF" w:rsidRDefault="004B00BF" w:rsidP="004B00BF">
      <w:pPr>
        <w:ind w:firstLine="284"/>
        <w:jc w:val="both"/>
        <w:rPr>
          <w:color w:val="FF0000"/>
          <w:sz w:val="24"/>
          <w:szCs w:val="24"/>
        </w:rPr>
      </w:pPr>
    </w:p>
    <w:p w14:paraId="518C61AD" w14:textId="255CA8DF" w:rsidR="004B00BF" w:rsidRPr="004B00BF" w:rsidRDefault="004B00BF" w:rsidP="004B00BF">
      <w:pPr>
        <w:pStyle w:val="1"/>
        <w:numPr>
          <w:ilvl w:val="0"/>
          <w:numId w:val="20"/>
        </w:numPr>
        <w:shd w:val="clear" w:color="auto" w:fill="FFFFFF"/>
        <w:suppressAutoHyphens/>
        <w:spacing w:line="242" w:lineRule="atLeast"/>
        <w:ind w:firstLine="284"/>
        <w:jc w:val="both"/>
        <w:rPr>
          <w:sz w:val="24"/>
          <w:szCs w:val="24"/>
        </w:rPr>
      </w:pPr>
      <w:r w:rsidRPr="004B00BF">
        <w:rPr>
          <w:sz w:val="24"/>
          <w:szCs w:val="24"/>
        </w:rPr>
        <w:t xml:space="preserve">В соответствии с требованиями ст. 9 Федерального закона от 27.07.2006 № 152-ФЗ «О персональных данных», подтверждаю </w:t>
      </w:r>
      <w:r w:rsidRPr="004B00BF">
        <w:rPr>
          <w:sz w:val="24"/>
          <w:szCs w:val="24"/>
          <w:lang w:val="ru-RU"/>
        </w:rPr>
        <w:t>Санкт-Петербургскому государственному автономному профессиональному образовательному учреждению «Морск</w:t>
      </w:r>
      <w:r>
        <w:rPr>
          <w:sz w:val="24"/>
          <w:szCs w:val="24"/>
          <w:lang w:val="ru-RU"/>
        </w:rPr>
        <w:t>ая</w:t>
      </w:r>
      <w:r w:rsidRPr="004B00BF">
        <w:rPr>
          <w:sz w:val="24"/>
          <w:szCs w:val="24"/>
          <w:lang w:val="ru-RU"/>
        </w:rPr>
        <w:t xml:space="preserve"> техническ</w:t>
      </w:r>
      <w:r>
        <w:rPr>
          <w:sz w:val="24"/>
          <w:szCs w:val="24"/>
          <w:lang w:val="ru-RU"/>
        </w:rPr>
        <w:t>ая</w:t>
      </w:r>
      <w:r w:rsidRPr="004B00B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академия</w:t>
      </w:r>
      <w:r w:rsidRPr="004B00BF">
        <w:rPr>
          <w:sz w:val="24"/>
          <w:szCs w:val="24"/>
          <w:lang w:val="ru-RU"/>
        </w:rPr>
        <w:t xml:space="preserve"> имени адмирала Д.Н. Сенявина»</w:t>
      </w:r>
      <w:r w:rsidRPr="004B00BF">
        <w:rPr>
          <w:sz w:val="24"/>
          <w:szCs w:val="24"/>
        </w:rPr>
        <w:t xml:space="preserve"> (далее – </w:t>
      </w:r>
      <w:proofErr w:type="spellStart"/>
      <w:r w:rsidRPr="004B00BF">
        <w:rPr>
          <w:sz w:val="24"/>
          <w:szCs w:val="24"/>
        </w:rPr>
        <w:t>СПбМТ</w:t>
      </w:r>
      <w:r>
        <w:rPr>
          <w:sz w:val="24"/>
          <w:szCs w:val="24"/>
          <w:lang w:val="ru-RU"/>
        </w:rPr>
        <w:t>А</w:t>
      </w:r>
      <w:proofErr w:type="spellEnd"/>
      <w:r w:rsidRPr="004B00BF">
        <w:rPr>
          <w:sz w:val="24"/>
          <w:szCs w:val="24"/>
        </w:rPr>
        <w:t xml:space="preserve">) свое согласие на обработку моих персональных данных  при условии, что их обработка осуществляется уполномоченным лицом </w:t>
      </w:r>
      <w:proofErr w:type="spellStart"/>
      <w:r w:rsidRPr="004B00BF">
        <w:rPr>
          <w:sz w:val="24"/>
          <w:szCs w:val="24"/>
        </w:rPr>
        <w:t>СПбМТ</w:t>
      </w:r>
      <w:r>
        <w:rPr>
          <w:sz w:val="24"/>
          <w:szCs w:val="24"/>
          <w:lang w:val="ru-RU"/>
        </w:rPr>
        <w:t>А</w:t>
      </w:r>
      <w:proofErr w:type="spellEnd"/>
      <w:r w:rsidRPr="004B00BF">
        <w:rPr>
          <w:sz w:val="24"/>
          <w:szCs w:val="24"/>
        </w:rPr>
        <w:t>, принявшим обязательства о сохранении конфиденциальности указ</w:t>
      </w:r>
      <w:r w:rsidRPr="004B00BF">
        <w:rPr>
          <w:sz w:val="24"/>
          <w:szCs w:val="24"/>
          <w:lang w:val="ru-RU"/>
        </w:rPr>
        <w:t>ан</w:t>
      </w:r>
      <w:proofErr w:type="spellStart"/>
      <w:r w:rsidRPr="004B00BF">
        <w:rPr>
          <w:sz w:val="24"/>
          <w:szCs w:val="24"/>
        </w:rPr>
        <w:t>ных</w:t>
      </w:r>
      <w:proofErr w:type="spellEnd"/>
      <w:r w:rsidRPr="004B00BF">
        <w:rPr>
          <w:sz w:val="24"/>
          <w:szCs w:val="24"/>
        </w:rPr>
        <w:t xml:space="preserve"> сведений. Предоставляю </w:t>
      </w:r>
      <w:proofErr w:type="spellStart"/>
      <w:r w:rsidRPr="004B00BF">
        <w:rPr>
          <w:sz w:val="24"/>
          <w:szCs w:val="24"/>
        </w:rPr>
        <w:t>СПбМТ</w:t>
      </w:r>
      <w:r>
        <w:rPr>
          <w:sz w:val="24"/>
          <w:szCs w:val="24"/>
          <w:lang w:val="ru-RU"/>
        </w:rPr>
        <w:t>А</w:t>
      </w:r>
      <w:proofErr w:type="spellEnd"/>
      <w:r w:rsidRPr="004B00BF">
        <w:rPr>
          <w:sz w:val="24"/>
          <w:szCs w:val="24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proofErr w:type="spellStart"/>
      <w:r w:rsidRPr="004B00BF">
        <w:rPr>
          <w:sz w:val="24"/>
          <w:szCs w:val="24"/>
        </w:rPr>
        <w:t>СПбМТ</w:t>
      </w:r>
      <w:r>
        <w:rPr>
          <w:sz w:val="24"/>
          <w:szCs w:val="24"/>
          <w:lang w:val="ru-RU"/>
        </w:rPr>
        <w:t>А</w:t>
      </w:r>
      <w:proofErr w:type="spellEnd"/>
      <w:r w:rsidRPr="004B00BF">
        <w:rPr>
          <w:sz w:val="24"/>
          <w:szCs w:val="24"/>
        </w:rPr>
        <w:t xml:space="preserve"> вправе обрабатывать мои персональные данные </w:t>
      </w:r>
      <w:r>
        <w:rPr>
          <w:sz w:val="24"/>
          <w:szCs w:val="24"/>
          <w:lang w:val="ru-RU"/>
        </w:rPr>
        <w:t xml:space="preserve"> </w:t>
      </w:r>
      <w:r w:rsidRPr="004B00BF">
        <w:rPr>
          <w:sz w:val="24"/>
          <w:szCs w:val="24"/>
        </w:rPr>
        <w:t>посредством внесения их в электронную базу данных, списки и другие отчетные формы.</w:t>
      </w:r>
    </w:p>
    <w:p w14:paraId="54F7697A" w14:textId="77777777" w:rsidR="004B00BF" w:rsidRPr="004B00BF" w:rsidRDefault="004B00BF" w:rsidP="004B00BF">
      <w:pPr>
        <w:jc w:val="both"/>
        <w:rPr>
          <w:sz w:val="24"/>
          <w:szCs w:val="24"/>
        </w:rPr>
      </w:pPr>
    </w:p>
    <w:p w14:paraId="32964AC2" w14:textId="77777777" w:rsidR="004B00BF" w:rsidRPr="004B00BF" w:rsidRDefault="004B00BF" w:rsidP="004B00BF">
      <w:pPr>
        <w:jc w:val="both"/>
        <w:rPr>
          <w:sz w:val="24"/>
          <w:szCs w:val="24"/>
        </w:rPr>
      </w:pPr>
    </w:p>
    <w:p w14:paraId="4ABEBB5C" w14:textId="77777777" w:rsidR="004B00BF" w:rsidRPr="004B00BF" w:rsidRDefault="004B00BF" w:rsidP="004B00BF">
      <w:pPr>
        <w:jc w:val="both"/>
        <w:rPr>
          <w:sz w:val="24"/>
          <w:szCs w:val="24"/>
        </w:rPr>
      </w:pPr>
    </w:p>
    <w:p w14:paraId="77C54497" w14:textId="77777777" w:rsidR="00682CE1" w:rsidRDefault="00682CE1" w:rsidP="004B00BF">
      <w:pPr>
        <w:jc w:val="both"/>
        <w:rPr>
          <w:sz w:val="24"/>
          <w:szCs w:val="24"/>
        </w:rPr>
      </w:pPr>
    </w:p>
    <w:p w14:paraId="2B05664D" w14:textId="77777777" w:rsidR="00682CE1" w:rsidRDefault="00682CE1" w:rsidP="004B00BF">
      <w:pPr>
        <w:jc w:val="both"/>
        <w:rPr>
          <w:sz w:val="24"/>
          <w:szCs w:val="24"/>
        </w:rPr>
      </w:pPr>
    </w:p>
    <w:p w14:paraId="12268BD2" w14:textId="65E55BF3" w:rsidR="004B00BF" w:rsidRPr="004B00BF" w:rsidRDefault="004B00BF" w:rsidP="004B00BF">
      <w:pPr>
        <w:jc w:val="both"/>
        <w:rPr>
          <w:sz w:val="24"/>
          <w:szCs w:val="24"/>
        </w:rPr>
      </w:pPr>
      <w:r w:rsidRPr="004B00BF">
        <w:rPr>
          <w:sz w:val="24"/>
          <w:szCs w:val="24"/>
        </w:rPr>
        <w:t>Дата подачи заявки                                            _________________________</w:t>
      </w:r>
    </w:p>
    <w:p w14:paraId="6BCEB122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736E47E1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5E41D10A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</w:p>
    <w:p w14:paraId="262A9A90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1A0A5C6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666E891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4DA32952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DC23237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2D74E908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682368F9" w14:textId="77777777" w:rsidR="004B00BF" w:rsidRDefault="004B00BF" w:rsidP="004B00BF">
      <w:pPr>
        <w:contextualSpacing/>
        <w:jc w:val="right"/>
        <w:rPr>
          <w:sz w:val="24"/>
          <w:szCs w:val="24"/>
        </w:rPr>
      </w:pPr>
    </w:p>
    <w:p w14:paraId="1DFD5DED" w14:textId="1F514CD1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Приложение 3 к Положению</w:t>
      </w:r>
    </w:p>
    <w:p w14:paraId="1C091927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 xml:space="preserve">об открытом творческом конкурсе </w:t>
      </w:r>
    </w:p>
    <w:p w14:paraId="2416AEA8" w14:textId="77777777" w:rsidR="004B00BF" w:rsidRPr="004B00BF" w:rsidRDefault="004B00BF" w:rsidP="004B00BF">
      <w:pPr>
        <w:contextualSpacing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«Мама, это для тебя!»,</w:t>
      </w:r>
    </w:p>
    <w:p w14:paraId="1537336F" w14:textId="77777777" w:rsidR="004B00BF" w:rsidRPr="004B00BF" w:rsidRDefault="004B00BF" w:rsidP="004B00BF">
      <w:pPr>
        <w:contextualSpacing/>
        <w:jc w:val="right"/>
        <w:rPr>
          <w:b/>
          <w:sz w:val="24"/>
          <w:szCs w:val="24"/>
        </w:rPr>
      </w:pPr>
      <w:r w:rsidRPr="004B00BF">
        <w:rPr>
          <w:sz w:val="24"/>
          <w:szCs w:val="24"/>
        </w:rPr>
        <w:t>посвященном Дню матери</w:t>
      </w:r>
    </w:p>
    <w:p w14:paraId="01BCD8FC" w14:textId="77777777" w:rsidR="004B00BF" w:rsidRPr="004B00BF" w:rsidRDefault="004B00BF" w:rsidP="004B00BF">
      <w:pPr>
        <w:spacing w:before="160"/>
        <w:jc w:val="right"/>
        <w:rPr>
          <w:sz w:val="24"/>
          <w:szCs w:val="24"/>
        </w:rPr>
      </w:pPr>
      <w:r w:rsidRPr="004B00BF">
        <w:rPr>
          <w:sz w:val="24"/>
          <w:szCs w:val="24"/>
        </w:rPr>
        <w:t>Таблица 1</w:t>
      </w:r>
    </w:p>
    <w:p w14:paraId="44DCDCBD" w14:textId="77777777" w:rsidR="004B00BF" w:rsidRPr="004B00BF" w:rsidRDefault="004B00BF" w:rsidP="004B00BF">
      <w:pPr>
        <w:spacing w:before="160"/>
        <w:jc w:val="center"/>
        <w:rPr>
          <w:b/>
          <w:sz w:val="24"/>
          <w:szCs w:val="24"/>
        </w:rPr>
      </w:pPr>
      <w:r w:rsidRPr="004B00BF">
        <w:rPr>
          <w:b/>
          <w:sz w:val="24"/>
          <w:szCs w:val="24"/>
        </w:rPr>
        <w:t>Этикетка</w:t>
      </w:r>
    </w:p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4B00BF" w:rsidRPr="004B00BF" w14:paraId="00DA202C" w14:textId="77777777" w:rsidTr="000975F0">
        <w:trPr>
          <w:trHeight w:val="1959"/>
        </w:trPr>
        <w:tc>
          <w:tcPr>
            <w:tcW w:w="4820" w:type="dxa"/>
            <w:shd w:val="clear" w:color="auto" w:fill="auto"/>
          </w:tcPr>
          <w:p w14:paraId="680D2A68" w14:textId="77777777" w:rsidR="004B00BF" w:rsidRPr="004B00BF" w:rsidRDefault="004B00BF" w:rsidP="000975F0">
            <w:pPr>
              <w:pStyle w:val="a6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  <w:p w14:paraId="5C20D044" w14:textId="77777777" w:rsidR="004B00BF" w:rsidRPr="004B00BF" w:rsidRDefault="004B00BF" w:rsidP="000975F0">
            <w:pPr>
              <w:pStyle w:val="a6"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</w:pPr>
            <w:r w:rsidRPr="004B00BF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«Легенды Санкт-Петербурга»</w:t>
            </w:r>
          </w:p>
          <w:p w14:paraId="71E29D89" w14:textId="77777777" w:rsidR="004B00BF" w:rsidRPr="004B00BF" w:rsidRDefault="004B00BF" w:rsidP="000975F0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Иванов Иван, 17 лет</w:t>
            </w:r>
          </w:p>
          <w:p w14:paraId="1DC292FF" w14:textId="77777777" w:rsidR="004B00BF" w:rsidRPr="004B00BF" w:rsidRDefault="004B00BF" w:rsidP="000975F0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ГАПОУ «</w:t>
            </w:r>
            <w:proofErr w:type="spellStart"/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СПбМТА</w:t>
            </w:r>
            <w:proofErr w:type="spellEnd"/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имени </w:t>
            </w:r>
            <w:proofErr w:type="spellStart"/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Д.Н.Сенявина</w:t>
            </w:r>
            <w:proofErr w:type="spellEnd"/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»</w:t>
            </w:r>
          </w:p>
          <w:p w14:paraId="4C8E0EC9" w14:textId="77777777" w:rsidR="004B00BF" w:rsidRPr="004B00BF" w:rsidRDefault="004B00BF" w:rsidP="000975F0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B00B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Руководитель: Петров А.В.</w:t>
            </w:r>
          </w:p>
        </w:tc>
      </w:tr>
    </w:tbl>
    <w:p w14:paraId="4B10E1B8" w14:textId="77777777" w:rsidR="004B00BF" w:rsidRPr="004B00BF" w:rsidRDefault="004B00BF" w:rsidP="004B00BF">
      <w:pPr>
        <w:spacing w:before="160"/>
        <w:rPr>
          <w:sz w:val="24"/>
          <w:szCs w:val="24"/>
        </w:rPr>
      </w:pPr>
    </w:p>
    <w:p w14:paraId="61B0305A" w14:textId="77777777" w:rsidR="004B00BF" w:rsidRPr="004B00BF" w:rsidRDefault="004B00BF" w:rsidP="004B00BF">
      <w:pPr>
        <w:spacing w:before="160"/>
        <w:rPr>
          <w:b/>
          <w:sz w:val="24"/>
          <w:szCs w:val="24"/>
        </w:rPr>
      </w:pPr>
      <w:r w:rsidRPr="004B00BF">
        <w:rPr>
          <w:b/>
          <w:sz w:val="24"/>
          <w:szCs w:val="24"/>
        </w:rPr>
        <w:t>Название работы</w:t>
      </w:r>
    </w:p>
    <w:p w14:paraId="3F3BD033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B00BF">
        <w:rPr>
          <w:rFonts w:ascii="Times New Roman" w:hAnsi="Times New Roman" w:cs="Times New Roman"/>
          <w:color w:val="auto"/>
          <w:shd w:val="clear" w:color="auto" w:fill="FFFFFF"/>
        </w:rPr>
        <w:t>Автор, возраст</w:t>
      </w:r>
    </w:p>
    <w:p w14:paraId="74AF16C1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B00BF">
        <w:rPr>
          <w:rFonts w:ascii="Times New Roman" w:hAnsi="Times New Roman" w:cs="Times New Roman"/>
          <w:color w:val="auto"/>
          <w:shd w:val="clear" w:color="auto" w:fill="FFFFFF"/>
        </w:rPr>
        <w:t>Учреждение</w:t>
      </w:r>
    </w:p>
    <w:p w14:paraId="7C08EF55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B00BF">
        <w:rPr>
          <w:rFonts w:ascii="Times New Roman" w:hAnsi="Times New Roman" w:cs="Times New Roman"/>
          <w:color w:val="auto"/>
          <w:shd w:val="clear" w:color="auto" w:fill="FFFFFF"/>
        </w:rPr>
        <w:t>Руководитель</w:t>
      </w:r>
    </w:p>
    <w:p w14:paraId="7DD28E94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i/>
          <w:color w:val="auto"/>
          <w:shd w:val="clear" w:color="auto" w:fill="FFFFFF"/>
          <w:lang w:val="en-US"/>
        </w:rPr>
      </w:pPr>
      <w:r w:rsidRPr="004B00BF">
        <w:rPr>
          <w:rFonts w:ascii="Times New Roman" w:hAnsi="Times New Roman" w:cs="Times New Roman"/>
          <w:i/>
          <w:color w:val="auto"/>
          <w:shd w:val="clear" w:color="auto" w:fill="FFFFFF"/>
        </w:rPr>
        <w:t>Шрифт</w:t>
      </w:r>
      <w:r w:rsidRPr="004B00BF">
        <w:rPr>
          <w:rFonts w:ascii="Times New Roman" w:hAnsi="Times New Roman" w:cs="Times New Roman"/>
          <w:i/>
          <w:color w:val="auto"/>
          <w:shd w:val="clear" w:color="auto" w:fill="FFFFFF"/>
          <w:lang w:val="en-US"/>
        </w:rPr>
        <w:t xml:space="preserve"> Times New Roman 12, </w:t>
      </w:r>
      <w:r w:rsidRPr="004B00BF">
        <w:rPr>
          <w:rFonts w:ascii="Times New Roman" w:hAnsi="Times New Roman" w:cs="Times New Roman"/>
          <w:i/>
          <w:color w:val="auto"/>
          <w:shd w:val="clear" w:color="auto" w:fill="FFFFFF"/>
        </w:rPr>
        <w:t>интервал</w:t>
      </w:r>
      <w:r w:rsidRPr="004B00BF">
        <w:rPr>
          <w:rFonts w:ascii="Times New Roman" w:hAnsi="Times New Roman" w:cs="Times New Roman"/>
          <w:i/>
          <w:color w:val="auto"/>
          <w:shd w:val="clear" w:color="auto" w:fill="FFFFFF"/>
          <w:lang w:val="en-US"/>
        </w:rPr>
        <w:t xml:space="preserve"> 1,0</w:t>
      </w:r>
    </w:p>
    <w:p w14:paraId="11B4C9F7" w14:textId="77777777" w:rsidR="004B00BF" w:rsidRPr="004B00BF" w:rsidRDefault="004B00BF" w:rsidP="004B00BF">
      <w:pPr>
        <w:pStyle w:val="a6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</w:p>
    <w:p w14:paraId="5FB4C87E" w14:textId="77777777" w:rsidR="004B00BF" w:rsidRPr="004B00BF" w:rsidRDefault="004B00BF" w:rsidP="004B00BF">
      <w:pPr>
        <w:pStyle w:val="a6"/>
        <w:ind w:firstLine="567"/>
        <w:jc w:val="both"/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</w:pPr>
    </w:p>
    <w:p w14:paraId="357C79B8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0356498F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2050B1E4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52C5417B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746DFAB9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3A3892C1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2762C038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1274F079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2B3A1A6A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6F1420C8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723A9569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4C82C79E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5030D695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7CA4F854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5FD7A56D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6EF22AA0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5B5A28C5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p w14:paraId="2CDAF618" w14:textId="77777777" w:rsidR="004B00BF" w:rsidRPr="004B00BF" w:rsidRDefault="004B00BF" w:rsidP="004B00BF">
      <w:pPr>
        <w:contextualSpacing/>
        <w:jc w:val="right"/>
        <w:rPr>
          <w:sz w:val="24"/>
          <w:szCs w:val="24"/>
          <w:lang w:val="en-US"/>
        </w:rPr>
      </w:pPr>
    </w:p>
    <w:sectPr w:rsidR="004B00BF" w:rsidRPr="004B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fortaa">
    <w:altName w:val="Times New Roman"/>
    <w:panose1 w:val="00000000000000000000"/>
    <w:charset w:val="00"/>
    <w:family w:val="roman"/>
    <w:notTrueType/>
    <w:pitch w:val="default"/>
  </w:font>
  <w:font w:name="Comfortaa SemiBold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5946FD"/>
    <w:multiLevelType w:val="multilevel"/>
    <w:tmpl w:val="4BE4F32A"/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4C40FA0"/>
    <w:multiLevelType w:val="multilevel"/>
    <w:tmpl w:val="3D8CA9F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82E7742"/>
    <w:multiLevelType w:val="multilevel"/>
    <w:tmpl w:val="D9649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935785F"/>
    <w:multiLevelType w:val="multilevel"/>
    <w:tmpl w:val="675A86D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0D3D183D"/>
    <w:multiLevelType w:val="hybridMultilevel"/>
    <w:tmpl w:val="23E67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9577A"/>
    <w:multiLevelType w:val="hybridMultilevel"/>
    <w:tmpl w:val="4058FED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D126DBC"/>
    <w:multiLevelType w:val="multilevel"/>
    <w:tmpl w:val="3894F6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8" w15:restartNumberingAfterBreak="0">
    <w:nsid w:val="231055C3"/>
    <w:multiLevelType w:val="multilevel"/>
    <w:tmpl w:val="E23831E6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F4E6E8A"/>
    <w:multiLevelType w:val="multilevel"/>
    <w:tmpl w:val="E23831E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59F57B4"/>
    <w:multiLevelType w:val="multilevel"/>
    <w:tmpl w:val="9E7ED95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30A1B81"/>
    <w:multiLevelType w:val="hybridMultilevel"/>
    <w:tmpl w:val="B9183F2E"/>
    <w:lvl w:ilvl="0" w:tplc="2454F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fortaa" w:hAnsi="Comfortaa" w:hint="default"/>
      </w:rPr>
    </w:lvl>
    <w:lvl w:ilvl="1" w:tplc="884422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mfortaa" w:hAnsi="Comfortaa" w:hint="default"/>
      </w:rPr>
    </w:lvl>
    <w:lvl w:ilvl="2" w:tplc="B456FD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mfortaa" w:hAnsi="Comfortaa" w:hint="default"/>
      </w:rPr>
    </w:lvl>
    <w:lvl w:ilvl="3" w:tplc="F67C82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mfortaa" w:hAnsi="Comfortaa" w:hint="default"/>
      </w:rPr>
    </w:lvl>
    <w:lvl w:ilvl="4" w:tplc="79BA40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mfortaa" w:hAnsi="Comfortaa" w:hint="default"/>
      </w:rPr>
    </w:lvl>
    <w:lvl w:ilvl="5" w:tplc="AF3C10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omfortaa" w:hAnsi="Comfortaa" w:hint="default"/>
      </w:rPr>
    </w:lvl>
    <w:lvl w:ilvl="6" w:tplc="7B40DB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omfortaa" w:hAnsi="Comfortaa" w:hint="default"/>
      </w:rPr>
    </w:lvl>
    <w:lvl w:ilvl="7" w:tplc="3B9AE9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mfortaa" w:hAnsi="Comfortaa" w:hint="default"/>
      </w:rPr>
    </w:lvl>
    <w:lvl w:ilvl="8" w:tplc="3078E1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omfortaa" w:hAnsi="Comfortaa" w:hint="default"/>
      </w:rPr>
    </w:lvl>
  </w:abstractNum>
  <w:abstractNum w:abstractNumId="12" w15:restartNumberingAfterBreak="0">
    <w:nsid w:val="49E75A2D"/>
    <w:multiLevelType w:val="hybridMultilevel"/>
    <w:tmpl w:val="501221D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4A3068AB"/>
    <w:multiLevelType w:val="multilevel"/>
    <w:tmpl w:val="77C436E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D405CCA"/>
    <w:multiLevelType w:val="multilevel"/>
    <w:tmpl w:val="E66C48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E641AEA"/>
    <w:multiLevelType w:val="hybridMultilevel"/>
    <w:tmpl w:val="5F0A875A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6" w15:restartNumberingAfterBreak="0">
    <w:nsid w:val="546728F5"/>
    <w:multiLevelType w:val="multilevel"/>
    <w:tmpl w:val="FFCCBC98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4C13CC5"/>
    <w:multiLevelType w:val="hybridMultilevel"/>
    <w:tmpl w:val="0DCCBBF6"/>
    <w:lvl w:ilvl="0" w:tplc="5C349B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fortaa SemiBold" w:hAnsi="Comfortaa SemiBold" w:hint="default"/>
      </w:rPr>
    </w:lvl>
    <w:lvl w:ilvl="1" w:tplc="4378D1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mfortaa SemiBold" w:hAnsi="Comfortaa SemiBold" w:hint="default"/>
      </w:rPr>
    </w:lvl>
    <w:lvl w:ilvl="2" w:tplc="4CDE4E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mfortaa SemiBold" w:hAnsi="Comfortaa SemiBold" w:hint="default"/>
      </w:rPr>
    </w:lvl>
    <w:lvl w:ilvl="3" w:tplc="C59C77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omfortaa SemiBold" w:hAnsi="Comfortaa SemiBold" w:hint="default"/>
      </w:rPr>
    </w:lvl>
    <w:lvl w:ilvl="4" w:tplc="A798F3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mfortaa SemiBold" w:hAnsi="Comfortaa SemiBold" w:hint="default"/>
      </w:rPr>
    </w:lvl>
    <w:lvl w:ilvl="5" w:tplc="983002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omfortaa SemiBold" w:hAnsi="Comfortaa SemiBold" w:hint="default"/>
      </w:rPr>
    </w:lvl>
    <w:lvl w:ilvl="6" w:tplc="CF70B9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omfortaa SemiBold" w:hAnsi="Comfortaa SemiBold" w:hint="default"/>
      </w:rPr>
    </w:lvl>
    <w:lvl w:ilvl="7" w:tplc="ABF43B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omfortaa SemiBold" w:hAnsi="Comfortaa SemiBold" w:hint="default"/>
      </w:rPr>
    </w:lvl>
    <w:lvl w:ilvl="8" w:tplc="2E4C69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omfortaa SemiBold" w:hAnsi="Comfortaa SemiBold" w:hint="default"/>
      </w:rPr>
    </w:lvl>
  </w:abstractNum>
  <w:abstractNum w:abstractNumId="18" w15:restartNumberingAfterBreak="0">
    <w:nsid w:val="60143B5D"/>
    <w:multiLevelType w:val="multilevel"/>
    <w:tmpl w:val="5A04D11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629B1B97"/>
    <w:multiLevelType w:val="multilevel"/>
    <w:tmpl w:val="71D679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2E54823"/>
    <w:multiLevelType w:val="hybridMultilevel"/>
    <w:tmpl w:val="083E82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8531AE"/>
    <w:multiLevelType w:val="multilevel"/>
    <w:tmpl w:val="E23831E6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75D53239"/>
    <w:multiLevelType w:val="hybridMultilevel"/>
    <w:tmpl w:val="C1E87B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B4290E"/>
    <w:multiLevelType w:val="multilevel"/>
    <w:tmpl w:val="4BEAAD7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3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19"/>
  </w:num>
  <w:num w:numId="7">
    <w:abstractNumId w:val="14"/>
  </w:num>
  <w:num w:numId="8">
    <w:abstractNumId w:val="7"/>
  </w:num>
  <w:num w:numId="9">
    <w:abstractNumId w:val="3"/>
  </w:num>
  <w:num w:numId="10">
    <w:abstractNumId w:val="16"/>
  </w:num>
  <w:num w:numId="11">
    <w:abstractNumId w:val="18"/>
  </w:num>
  <w:num w:numId="12">
    <w:abstractNumId w:val="10"/>
  </w:num>
  <w:num w:numId="13">
    <w:abstractNumId w:val="13"/>
  </w:num>
  <w:num w:numId="14">
    <w:abstractNumId w:val="15"/>
  </w:num>
  <w:num w:numId="15">
    <w:abstractNumId w:val="5"/>
  </w:num>
  <w:num w:numId="16">
    <w:abstractNumId w:val="6"/>
  </w:num>
  <w:num w:numId="17">
    <w:abstractNumId w:val="12"/>
  </w:num>
  <w:num w:numId="18">
    <w:abstractNumId w:val="20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7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143"/>
    <w:rsid w:val="0000397F"/>
    <w:rsid w:val="00397242"/>
    <w:rsid w:val="004559F5"/>
    <w:rsid w:val="004B00BF"/>
    <w:rsid w:val="005358FC"/>
    <w:rsid w:val="00682CE1"/>
    <w:rsid w:val="00765D28"/>
    <w:rsid w:val="008908B6"/>
    <w:rsid w:val="008C74F4"/>
    <w:rsid w:val="00A4169A"/>
    <w:rsid w:val="00B23143"/>
    <w:rsid w:val="00B50261"/>
    <w:rsid w:val="00E549A9"/>
    <w:rsid w:val="00FA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6BBF"/>
  <w15:docId w15:val="{A800F422-0201-430A-A3C1-05708C54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B00BF"/>
    <w:pPr>
      <w:keepNext/>
      <w:ind w:left="100"/>
      <w:jc w:val="center"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7F"/>
    <w:pPr>
      <w:ind w:left="720"/>
      <w:contextualSpacing/>
    </w:pPr>
  </w:style>
  <w:style w:type="table" w:styleId="a4">
    <w:name w:val="Table Grid"/>
    <w:basedOn w:val="a1"/>
    <w:uiPriority w:val="39"/>
    <w:rsid w:val="00003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0397F"/>
    <w:rPr>
      <w:color w:val="0563C1" w:themeColor="hyperlink"/>
      <w:u w:val="single"/>
    </w:rPr>
  </w:style>
  <w:style w:type="paragraph" w:styleId="a6">
    <w:name w:val="No Spacing"/>
    <w:uiPriority w:val="1"/>
    <w:qFormat/>
    <w:rsid w:val="004B00B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4B00B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0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bmt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tcodod@spbmtc.com" TargetMode="External"/><Relationship Id="rId5" Type="http://schemas.openxmlformats.org/officeDocument/2006/relationships/hyperlink" Target="https://spbmtc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1956</Words>
  <Characters>11151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с требованиями ст. 9 Федерального закона от 27.07.2006 № 152-ФЗ «</vt:lpstr>
    </vt:vector>
  </TitlesOfParts>
  <Company>СПб МТК</Company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dcterms:created xsi:type="dcterms:W3CDTF">2025-12-18T11:16:00Z</dcterms:created>
  <dcterms:modified xsi:type="dcterms:W3CDTF">2025-12-18T11:22:00Z</dcterms:modified>
</cp:coreProperties>
</file>