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61" w:rsidRPr="003D2007" w:rsidRDefault="00A72E61" w:rsidP="00FA12BD">
      <w:pPr>
        <w:spacing w:after="0"/>
        <w:ind w:right="-15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007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96013A" w:rsidRPr="003D20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6013A" w:rsidRPr="003D2007">
        <w:rPr>
          <w:rFonts w:ascii="Times New Roman" w:hAnsi="Times New Roman" w:cs="Times New Roman"/>
          <w:b/>
          <w:sz w:val="28"/>
          <w:szCs w:val="28"/>
        </w:rPr>
        <w:t xml:space="preserve">-го этапа </w:t>
      </w:r>
      <w:r w:rsidRPr="003D2007">
        <w:rPr>
          <w:rFonts w:ascii="Times New Roman" w:hAnsi="Times New Roman" w:cs="Times New Roman"/>
          <w:b/>
          <w:sz w:val="28"/>
          <w:szCs w:val="28"/>
        </w:rPr>
        <w:t>интерактивной исторической игры</w:t>
      </w:r>
    </w:p>
    <w:p w:rsidR="0096013A" w:rsidRPr="003D2007" w:rsidRDefault="00A72E61" w:rsidP="00FA12BD">
      <w:pPr>
        <w:spacing w:after="0"/>
        <w:ind w:right="-1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007">
        <w:rPr>
          <w:rFonts w:ascii="Times New Roman" w:hAnsi="Times New Roman" w:cs="Times New Roman"/>
          <w:b/>
          <w:sz w:val="28"/>
          <w:szCs w:val="28"/>
        </w:rPr>
        <w:t xml:space="preserve"> «Гордость Российского флота»</w:t>
      </w:r>
      <w:r w:rsidR="004B2480" w:rsidRPr="003D2007">
        <w:rPr>
          <w:rFonts w:ascii="Times New Roman" w:hAnsi="Times New Roman" w:cs="Times New Roman"/>
          <w:b/>
          <w:sz w:val="28"/>
          <w:szCs w:val="28"/>
        </w:rPr>
        <w:t xml:space="preserve"> в Центральном Военно-морском музее </w:t>
      </w:r>
    </w:p>
    <w:p w:rsidR="0096013A" w:rsidRDefault="0096013A" w:rsidP="009601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2E61" w:rsidRPr="003D2007" w:rsidRDefault="004B2480" w:rsidP="009601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D2007">
        <w:rPr>
          <w:rFonts w:ascii="Times New Roman" w:hAnsi="Times New Roman" w:cs="Times New Roman"/>
          <w:sz w:val="24"/>
          <w:szCs w:val="24"/>
        </w:rPr>
        <w:t>В игре принимают участие 24 экипажа</w:t>
      </w:r>
      <w:r w:rsidR="00FA12BD">
        <w:rPr>
          <w:rFonts w:ascii="Times New Roman" w:hAnsi="Times New Roman" w:cs="Times New Roman"/>
          <w:sz w:val="24"/>
          <w:szCs w:val="24"/>
        </w:rPr>
        <w:t xml:space="preserve"> </w:t>
      </w:r>
      <w:r w:rsidR="00A72E61" w:rsidRPr="003D2007">
        <w:rPr>
          <w:rFonts w:ascii="Times New Roman" w:hAnsi="Times New Roman" w:cs="Times New Roman"/>
          <w:sz w:val="24"/>
          <w:szCs w:val="24"/>
        </w:rPr>
        <w:t>учебных заведений  Санкт-Петербурга</w:t>
      </w:r>
      <w:r w:rsidRPr="003D2007">
        <w:rPr>
          <w:rFonts w:ascii="Times New Roman" w:hAnsi="Times New Roman" w:cs="Times New Roman"/>
          <w:sz w:val="24"/>
          <w:szCs w:val="24"/>
        </w:rPr>
        <w:t>.</w:t>
      </w:r>
    </w:p>
    <w:p w:rsidR="0096013A" w:rsidRPr="003D2007" w:rsidRDefault="00ED13DD" w:rsidP="009601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D2007">
        <w:rPr>
          <w:rFonts w:ascii="Times New Roman" w:hAnsi="Times New Roman" w:cs="Times New Roman"/>
          <w:sz w:val="24"/>
          <w:szCs w:val="24"/>
        </w:rPr>
        <w:t xml:space="preserve">В каждом экипаже 10-12 человек. </w:t>
      </w:r>
    </w:p>
    <w:p w:rsidR="00ED13DD" w:rsidRPr="003D2007" w:rsidRDefault="00ED13DD" w:rsidP="009601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D2007">
        <w:rPr>
          <w:rFonts w:ascii="Times New Roman" w:hAnsi="Times New Roman" w:cs="Times New Roman"/>
          <w:sz w:val="24"/>
          <w:szCs w:val="24"/>
        </w:rPr>
        <w:t xml:space="preserve">За один игровой день в 2 </w:t>
      </w:r>
      <w:r w:rsidR="004B2480" w:rsidRPr="003D2007">
        <w:rPr>
          <w:rFonts w:ascii="Times New Roman" w:hAnsi="Times New Roman" w:cs="Times New Roman"/>
          <w:sz w:val="24"/>
          <w:szCs w:val="24"/>
        </w:rPr>
        <w:t xml:space="preserve">смены участвуют </w:t>
      </w:r>
      <w:r w:rsidRPr="003D2007">
        <w:rPr>
          <w:rFonts w:ascii="Times New Roman" w:hAnsi="Times New Roman" w:cs="Times New Roman"/>
          <w:sz w:val="24"/>
          <w:szCs w:val="24"/>
        </w:rPr>
        <w:t xml:space="preserve">8 </w:t>
      </w:r>
      <w:r w:rsidR="0003489B">
        <w:rPr>
          <w:rFonts w:ascii="Times New Roman" w:hAnsi="Times New Roman" w:cs="Times New Roman"/>
          <w:sz w:val="24"/>
          <w:szCs w:val="24"/>
        </w:rPr>
        <w:t>экипажей</w:t>
      </w:r>
      <w:r w:rsidRPr="003D2007">
        <w:rPr>
          <w:rFonts w:ascii="Times New Roman" w:hAnsi="Times New Roman" w:cs="Times New Roman"/>
          <w:sz w:val="24"/>
          <w:szCs w:val="24"/>
        </w:rPr>
        <w:t xml:space="preserve">, т.о. для проведения игры </w:t>
      </w:r>
      <w:r w:rsidR="004B2480" w:rsidRPr="003D2007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Pr="003D2007">
        <w:rPr>
          <w:rFonts w:ascii="Times New Roman" w:hAnsi="Times New Roman" w:cs="Times New Roman"/>
          <w:sz w:val="24"/>
          <w:szCs w:val="24"/>
        </w:rPr>
        <w:t xml:space="preserve">4 дня. </w:t>
      </w:r>
    </w:p>
    <w:p w:rsidR="00912208" w:rsidRPr="003D2007" w:rsidRDefault="00912208" w:rsidP="00912208">
      <w:pPr>
        <w:rPr>
          <w:rFonts w:ascii="Times New Roman" w:hAnsi="Times New Roman" w:cs="Times New Roman"/>
          <w:sz w:val="24"/>
          <w:szCs w:val="24"/>
        </w:rPr>
      </w:pPr>
      <w:r w:rsidRPr="003D2007">
        <w:rPr>
          <w:rFonts w:ascii="Times New Roman" w:hAnsi="Times New Roman" w:cs="Times New Roman"/>
          <w:sz w:val="24"/>
          <w:szCs w:val="24"/>
        </w:rPr>
        <w:t>Предполагаемые  даты проведения игры</w:t>
      </w:r>
      <w:r w:rsidR="0096013A" w:rsidRPr="003D2007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Pr="003D2007">
        <w:rPr>
          <w:rFonts w:ascii="Times New Roman" w:hAnsi="Times New Roman" w:cs="Times New Roman"/>
          <w:sz w:val="24"/>
          <w:szCs w:val="24"/>
        </w:rPr>
        <w:t xml:space="preserve">  4, 10</w:t>
      </w:r>
      <w:r w:rsidR="008A6767">
        <w:rPr>
          <w:rFonts w:ascii="Times New Roman" w:hAnsi="Times New Roman" w:cs="Times New Roman"/>
          <w:sz w:val="24"/>
          <w:szCs w:val="24"/>
        </w:rPr>
        <w:t xml:space="preserve">, </w:t>
      </w:r>
      <w:r w:rsidR="00A17408">
        <w:rPr>
          <w:rFonts w:ascii="Times New Roman" w:hAnsi="Times New Roman" w:cs="Times New Roman"/>
          <w:sz w:val="24"/>
          <w:szCs w:val="24"/>
        </w:rPr>
        <w:t>11</w:t>
      </w:r>
      <w:r w:rsidR="008A6767">
        <w:rPr>
          <w:rFonts w:ascii="Times New Roman" w:hAnsi="Times New Roman" w:cs="Times New Roman"/>
          <w:sz w:val="24"/>
          <w:szCs w:val="24"/>
        </w:rPr>
        <w:t xml:space="preserve"> и 16 </w:t>
      </w:r>
      <w:r w:rsidRPr="003D2007">
        <w:rPr>
          <w:rFonts w:ascii="Times New Roman" w:hAnsi="Times New Roman" w:cs="Times New Roman"/>
          <w:sz w:val="24"/>
          <w:szCs w:val="24"/>
        </w:rPr>
        <w:t>марта.</w:t>
      </w:r>
    </w:p>
    <w:tbl>
      <w:tblPr>
        <w:tblStyle w:val="a3"/>
        <w:tblW w:w="15026" w:type="dxa"/>
        <w:tblInd w:w="-743" w:type="dxa"/>
        <w:tblLayout w:type="fixed"/>
        <w:tblLook w:val="04A0"/>
      </w:tblPr>
      <w:tblGrid>
        <w:gridCol w:w="1418"/>
        <w:gridCol w:w="5670"/>
        <w:gridCol w:w="4820"/>
        <w:gridCol w:w="3118"/>
      </w:tblGrid>
      <w:tr w:rsidR="00811040" w:rsidRPr="0096013A" w:rsidTr="003D2007">
        <w:trPr>
          <w:trHeight w:val="585"/>
        </w:trPr>
        <w:tc>
          <w:tcPr>
            <w:tcW w:w="1418" w:type="dxa"/>
          </w:tcPr>
          <w:p w:rsidR="00912208" w:rsidRPr="0096013A" w:rsidRDefault="00912208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1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</w:t>
            </w:r>
          </w:p>
          <w:p w:rsidR="00811040" w:rsidRPr="0096013A" w:rsidRDefault="00811040" w:rsidP="004B248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1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Проводимые  мероприятия</w:t>
            </w:r>
          </w:p>
        </w:tc>
        <w:tc>
          <w:tcPr>
            <w:tcW w:w="4820" w:type="dxa"/>
          </w:tcPr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1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3118" w:type="dxa"/>
          </w:tcPr>
          <w:p w:rsidR="00912208" w:rsidRPr="0096013A" w:rsidRDefault="00912208" w:rsidP="0081104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11040" w:rsidRPr="0096013A" w:rsidRDefault="00811040" w:rsidP="0081104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1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Необходимое    обеспечение </w:t>
            </w:r>
          </w:p>
        </w:tc>
      </w:tr>
      <w:tr w:rsidR="00811040" w:rsidRPr="0096013A" w:rsidTr="003D2007">
        <w:trPr>
          <w:trHeight w:val="425"/>
        </w:trPr>
        <w:tc>
          <w:tcPr>
            <w:tcW w:w="15026" w:type="dxa"/>
            <w:gridSpan w:val="4"/>
          </w:tcPr>
          <w:p w:rsidR="00811040" w:rsidRPr="003D2007" w:rsidRDefault="009649A1" w:rsidP="00FA12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</w:t>
            </w:r>
            <w:r w:rsidR="00FA1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11040"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смена  (4 Экипажа)</w:t>
            </w:r>
            <w:r w:rsidR="00807BB8"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14.00-16.00</w:t>
            </w:r>
          </w:p>
        </w:tc>
      </w:tr>
      <w:tr w:rsidR="00811040" w:rsidRPr="0096013A" w:rsidTr="003D2007">
        <w:tc>
          <w:tcPr>
            <w:tcW w:w="1418" w:type="dxa"/>
          </w:tcPr>
          <w:p w:rsidR="00807BB8" w:rsidRPr="0096013A" w:rsidRDefault="00807BB8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807BB8" w:rsidRPr="0096013A">
              <w:rPr>
                <w:rFonts w:ascii="Times New Roman" w:hAnsi="Times New Roman" w:cs="Times New Roman"/>
                <w:sz w:val="24"/>
                <w:szCs w:val="24"/>
              </w:rPr>
              <w:t>-14.35</w:t>
            </w: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14.35-15.45</w:t>
            </w: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A1" w:rsidRPr="0096013A" w:rsidRDefault="009649A1" w:rsidP="00480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  <w:p w:rsidR="00851DD8" w:rsidRPr="0096013A" w:rsidRDefault="00851DD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11040" w:rsidRPr="0096013A" w:rsidRDefault="00811040" w:rsidP="00A72E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807BB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экспозиции  Ц</w:t>
            </w:r>
            <w:r w:rsidR="003D2007">
              <w:rPr>
                <w:rFonts w:ascii="Times New Roman" w:hAnsi="Times New Roman" w:cs="Times New Roman"/>
                <w:sz w:val="24"/>
                <w:szCs w:val="24"/>
              </w:rPr>
              <w:t>ентрального военно-морского музея.</w:t>
            </w:r>
          </w:p>
          <w:p w:rsidR="00811040" w:rsidRPr="0096013A" w:rsidRDefault="003D2007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2208" w:rsidRPr="0096013A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2208" w:rsidRPr="0096013A" w:rsidRDefault="0091220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91220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811040" w:rsidRPr="0096013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кипажей</w:t>
            </w:r>
            <w:r w:rsidR="009649A1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маршрутных листов</w:t>
            </w:r>
            <w:r w:rsidR="00811040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и задания для выполнения.</w:t>
            </w:r>
          </w:p>
          <w:p w:rsidR="009649A1" w:rsidRPr="0096013A" w:rsidRDefault="009649A1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  заданий в соответствии с  маршрутными  листами по темам:</w:t>
            </w:r>
          </w:p>
          <w:p w:rsidR="00807BB8" w:rsidRPr="0096013A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 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Славные имена и события Российского императорского флота;</w:t>
            </w:r>
          </w:p>
          <w:p w:rsidR="00851DD8" w:rsidRPr="003D2007" w:rsidRDefault="00851DD8" w:rsidP="0076041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51DD8" w:rsidRDefault="003D2007" w:rsidP="00760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Заря подводного флота России</w:t>
            </w:r>
          </w:p>
          <w:p w:rsidR="003D2007" w:rsidRPr="0096013A" w:rsidRDefault="003D2007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3D2007" w:rsidRDefault="00807BB8" w:rsidP="0076041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07BB8" w:rsidRPr="0096013A" w:rsidRDefault="003D2007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Первые боевые подводные лодки Российской Империи  </w:t>
            </w:r>
          </w:p>
          <w:p w:rsidR="00851DD8" w:rsidRPr="0096013A" w:rsidRDefault="00851DD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760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80" w:rsidRPr="0096013A" w:rsidRDefault="004B24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Из истории Советского подводного флота</w:t>
            </w:r>
          </w:p>
          <w:p w:rsidR="00851DD8" w:rsidRPr="0096013A" w:rsidRDefault="00851DD8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Сбор  в центральном  фойе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 музея,д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ля сдачи маршрутных листов.  Подведение  итогов </w:t>
            </w: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912208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Экспозиционные залы в соответствии с тематикой конкурса </w:t>
            </w:r>
          </w:p>
          <w:p w:rsidR="00811040" w:rsidRDefault="00811040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Pr="0096013A" w:rsidRDefault="003D2007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Площадка  возле  Кинолектория</w:t>
            </w:r>
          </w:p>
          <w:p w:rsidR="00807BB8" w:rsidRPr="0096013A" w:rsidRDefault="00807BB8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B8" w:rsidRPr="0096013A" w:rsidRDefault="00807BB8" w:rsidP="0076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Default="00811040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л славы русского флота», 1 этаж</w:t>
            </w:r>
          </w:p>
          <w:p w:rsidR="003D2007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3D2007" w:rsidRDefault="00851DD8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Зала Славы русского флота,  </w:t>
            </w:r>
            <w:r w:rsidR="003D20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этаж.</w:t>
            </w: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Default="00811040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Зал «Русско-японская война 1904-1905гг. Оборона Порт-Артура и Владивостока».</w:t>
            </w:r>
          </w:p>
          <w:p w:rsidR="003D2007" w:rsidRPr="0096013A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Зал «Воссоздание Российского императорского флота 1904-1914 </w:t>
            </w:r>
            <w:proofErr w:type="spellStart"/>
            <w:proofErr w:type="gramStart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040" w:rsidRPr="0096013A" w:rsidRDefault="00811040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Зал «Балтийский флот в Первой мировой войне»</w:t>
            </w:r>
          </w:p>
          <w:p w:rsidR="00851DD8" w:rsidRPr="0096013A" w:rsidRDefault="00851DD8" w:rsidP="000D6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040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 ВМФ СССР в </w:t>
            </w:r>
            <w:r w:rsidR="00811040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период 1922-1941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2007" w:rsidRPr="003D2007" w:rsidRDefault="003D2007" w:rsidP="003D200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11040" w:rsidRPr="0096013A" w:rsidRDefault="00811040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 «Океанский Р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акетно-ядерный флот 1975-1991 г</w:t>
            </w:r>
          </w:p>
          <w:p w:rsidR="00811040" w:rsidRDefault="00811040" w:rsidP="003D2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007" w:rsidRPr="003D2007" w:rsidRDefault="003D2007" w:rsidP="003D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07">
              <w:rPr>
                <w:rFonts w:ascii="Times New Roman" w:hAnsi="Times New Roman" w:cs="Times New Roman"/>
                <w:sz w:val="24"/>
                <w:szCs w:val="24"/>
              </w:rPr>
              <w:t>Центральное фойе ЦВММ</w:t>
            </w: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08" w:rsidRPr="0096013A" w:rsidRDefault="00912208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2 экскурсовода </w:t>
            </w: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Pr="0096013A" w:rsidRDefault="00811040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40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э</w:t>
            </w:r>
            <w:r w:rsidR="00912208" w:rsidRPr="0096013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9649A1"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пажами самостоятельно </w:t>
            </w: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Default="003D2007" w:rsidP="00A7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007" w:rsidRPr="0096013A" w:rsidRDefault="003D2007" w:rsidP="00FA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игр</w:t>
            </w:r>
            <w:r w:rsidR="00FA12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жюри.</w:t>
            </w:r>
          </w:p>
        </w:tc>
      </w:tr>
      <w:tr w:rsidR="00811040" w:rsidRPr="0096013A" w:rsidTr="003D2007">
        <w:tc>
          <w:tcPr>
            <w:tcW w:w="15026" w:type="dxa"/>
            <w:gridSpan w:val="4"/>
          </w:tcPr>
          <w:p w:rsidR="00811040" w:rsidRPr="003D2007" w:rsidRDefault="009649A1" w:rsidP="009649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2-я</w:t>
            </w:r>
            <w:r w:rsidR="00FA1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смена (4 экипажа)</w:t>
            </w:r>
            <w:r w:rsidR="00851DD8" w:rsidRPr="003D2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16.00-18.00</w:t>
            </w:r>
          </w:p>
        </w:tc>
      </w:tr>
      <w:tr w:rsidR="00851DD8" w:rsidRPr="0096013A" w:rsidTr="003D2007">
        <w:tc>
          <w:tcPr>
            <w:tcW w:w="1418" w:type="dxa"/>
          </w:tcPr>
          <w:p w:rsidR="00851DD8" w:rsidRPr="0096013A" w:rsidRDefault="00851DD8" w:rsidP="00851D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0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0">
              <w:rPr>
                <w:rFonts w:ascii="Times New Roman" w:hAnsi="Times New Roman" w:cs="Times New Roman"/>
                <w:sz w:val="24"/>
                <w:szCs w:val="24"/>
              </w:rPr>
              <w:t>16.30-16.35</w:t>
            </w: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EE1780" w:rsidRDefault="00EE1780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0">
              <w:rPr>
                <w:rFonts w:ascii="Times New Roman" w:hAnsi="Times New Roman" w:cs="Times New Roman"/>
                <w:sz w:val="24"/>
                <w:szCs w:val="24"/>
              </w:rPr>
              <w:t>16.35-17.45</w:t>
            </w: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EE1780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0">
              <w:rPr>
                <w:rFonts w:ascii="Times New Roman" w:hAnsi="Times New Roman" w:cs="Times New Roman"/>
                <w:sz w:val="24"/>
                <w:szCs w:val="24"/>
              </w:rPr>
              <w:t>17.45-18.00</w:t>
            </w:r>
          </w:p>
          <w:p w:rsidR="00851DD8" w:rsidRPr="00EE1780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851DD8" w:rsidRPr="0096013A" w:rsidRDefault="00851DD8" w:rsidP="00851DD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851DD8" w:rsidP="0085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экспозиции  Ц</w:t>
            </w:r>
            <w:r w:rsidR="003D2007">
              <w:rPr>
                <w:rFonts w:ascii="Times New Roman" w:hAnsi="Times New Roman" w:cs="Times New Roman"/>
                <w:sz w:val="24"/>
                <w:szCs w:val="24"/>
              </w:rPr>
              <w:t>ентрального военно-морского музея.</w:t>
            </w:r>
          </w:p>
          <w:p w:rsidR="00851DD8" w:rsidRPr="0096013A" w:rsidRDefault="00EE1780" w:rsidP="0085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51DD8" w:rsidRPr="0096013A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1DD8" w:rsidRPr="0096013A" w:rsidRDefault="00851DD8" w:rsidP="00851DD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Сбор Экипажей  для получения маршрутных листов и задания для выполнения.</w:t>
            </w:r>
          </w:p>
          <w:p w:rsidR="00851DD8" w:rsidRPr="0096013A" w:rsidRDefault="00851DD8" w:rsidP="00851DD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  заданий в соответствии с  маршрутными  листами по темам:</w:t>
            </w: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Славные имена и события Российского императорского флота;</w:t>
            </w:r>
          </w:p>
          <w:p w:rsidR="00EE1780" w:rsidRPr="003D2007" w:rsidRDefault="00EE1780" w:rsidP="00EE1780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E1780" w:rsidRDefault="00EE1780" w:rsidP="00EE1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Заря подводного флота России</w:t>
            </w:r>
          </w:p>
          <w:p w:rsidR="00EE1780" w:rsidRPr="0096013A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3D2007" w:rsidRDefault="00EE1780" w:rsidP="00EE1780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E1780" w:rsidRPr="0096013A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Первые боевые подводные лодки Российской Империи  </w:t>
            </w:r>
          </w:p>
          <w:p w:rsidR="00EE1780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Из истории Советского подводного флота</w:t>
            </w: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Сбор  в центральном  фойе  музея, для сдачи маршрутных листов.  Подведение  итогов </w:t>
            </w:r>
          </w:p>
          <w:p w:rsidR="00851DD8" w:rsidRPr="0096013A" w:rsidRDefault="00851DD8" w:rsidP="00EE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  <w:proofErr w:type="gramStart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ЦВММ</w:t>
            </w:r>
            <w:proofErr w:type="gramEnd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 в которых проводится обзорная экскурсия для Экипажей.</w:t>
            </w: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Экспозиционные залы в соответствии с тематикой конкурса </w:t>
            </w: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Площадка  возле  Кинолектория</w:t>
            </w: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Зал славы русского флота», 1 этаж</w:t>
            </w:r>
          </w:p>
          <w:p w:rsidR="00EE1780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3D2007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Зала Славы русского флота,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этаж.</w:t>
            </w:r>
          </w:p>
          <w:p w:rsidR="00EE1780" w:rsidRPr="0096013A" w:rsidRDefault="00EE1780" w:rsidP="00EE1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Зал «Русско-японская война 1904-1905гг. Оборона Порт-Артура и Владивостока».</w:t>
            </w: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Зал «Воссоздание Российского императорского флота 1904-1914 </w:t>
            </w:r>
            <w:proofErr w:type="spellStart"/>
            <w:proofErr w:type="gramStart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>Зал «Балтийский флот в Первой мировой войне»</w:t>
            </w:r>
          </w:p>
          <w:p w:rsidR="00851DD8" w:rsidRPr="0096013A" w:rsidRDefault="00851DD8" w:rsidP="0085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 ВМФ СССР в </w:t>
            </w: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 период 1922-1941;</w:t>
            </w:r>
          </w:p>
          <w:p w:rsidR="00EE1780" w:rsidRPr="003D2007" w:rsidRDefault="00EE1780" w:rsidP="00EE178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E1780" w:rsidRPr="0096013A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Зал «Океанский Ракетно-ядерный флот 1975-1991 г </w:t>
            </w:r>
          </w:p>
          <w:p w:rsidR="00EE1780" w:rsidRDefault="00EE1780" w:rsidP="00EE1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1780" w:rsidRPr="003D2007" w:rsidRDefault="00EE1780" w:rsidP="00E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07">
              <w:rPr>
                <w:rFonts w:ascii="Times New Roman" w:hAnsi="Times New Roman" w:cs="Times New Roman"/>
                <w:sz w:val="24"/>
                <w:szCs w:val="24"/>
              </w:rPr>
              <w:t>Центральное фойе ЦВММ</w:t>
            </w:r>
          </w:p>
          <w:p w:rsidR="00851DD8" w:rsidRPr="0096013A" w:rsidRDefault="00851DD8" w:rsidP="00EE1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2 экскурсовода </w:t>
            </w: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Pr="0096013A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DD8" w:rsidRDefault="00851DD8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3A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Экипажами самостоятельно </w:t>
            </w: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Default="00EE1780" w:rsidP="0085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780" w:rsidRPr="0096013A" w:rsidRDefault="00EE1780" w:rsidP="00FA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игр</w:t>
            </w:r>
            <w:r w:rsidR="00FA12B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жюри.</w:t>
            </w:r>
          </w:p>
        </w:tc>
      </w:tr>
    </w:tbl>
    <w:p w:rsidR="00B832D9" w:rsidRPr="0096013A" w:rsidRDefault="00B832D9">
      <w:pPr>
        <w:rPr>
          <w:rFonts w:ascii="Times New Roman" w:hAnsi="Times New Roman" w:cs="Times New Roman"/>
        </w:rPr>
      </w:pPr>
    </w:p>
    <w:sectPr w:rsidR="00B832D9" w:rsidRPr="0096013A" w:rsidSect="00EE1780">
      <w:pgSz w:w="16838" w:h="11906" w:orient="landscape"/>
      <w:pgMar w:top="851" w:right="28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539"/>
    <w:multiLevelType w:val="hybridMultilevel"/>
    <w:tmpl w:val="9CC0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A0B44"/>
    <w:multiLevelType w:val="hybridMultilevel"/>
    <w:tmpl w:val="EFB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91DC6"/>
    <w:multiLevelType w:val="hybridMultilevel"/>
    <w:tmpl w:val="24342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2E61"/>
    <w:rsid w:val="0003489B"/>
    <w:rsid w:val="000D61DF"/>
    <w:rsid w:val="001973DA"/>
    <w:rsid w:val="003D2007"/>
    <w:rsid w:val="00480DE8"/>
    <w:rsid w:val="004B2480"/>
    <w:rsid w:val="00627AE3"/>
    <w:rsid w:val="0076041A"/>
    <w:rsid w:val="0080661E"/>
    <w:rsid w:val="00807BB8"/>
    <w:rsid w:val="00811040"/>
    <w:rsid w:val="00851DD8"/>
    <w:rsid w:val="0089100C"/>
    <w:rsid w:val="008A6767"/>
    <w:rsid w:val="008D6ADD"/>
    <w:rsid w:val="00902980"/>
    <w:rsid w:val="00912208"/>
    <w:rsid w:val="009275ED"/>
    <w:rsid w:val="0096013A"/>
    <w:rsid w:val="009649A1"/>
    <w:rsid w:val="00A0125D"/>
    <w:rsid w:val="00A17408"/>
    <w:rsid w:val="00A72E61"/>
    <w:rsid w:val="00B66416"/>
    <w:rsid w:val="00B832D9"/>
    <w:rsid w:val="00C70F0F"/>
    <w:rsid w:val="00DE69F8"/>
    <w:rsid w:val="00ED13DD"/>
    <w:rsid w:val="00EE1780"/>
    <w:rsid w:val="00FA12BD"/>
    <w:rsid w:val="00FB0127"/>
    <w:rsid w:val="00FB2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рты</cp:lastModifiedBy>
  <cp:revision>6</cp:revision>
  <cp:lastPrinted>2016-02-25T11:48:00Z</cp:lastPrinted>
  <dcterms:created xsi:type="dcterms:W3CDTF">2016-02-25T11:49:00Z</dcterms:created>
  <dcterms:modified xsi:type="dcterms:W3CDTF">2016-02-29T07:39:00Z</dcterms:modified>
</cp:coreProperties>
</file>