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4200" w:rsidRDefault="001E4200"/>
    <w:tbl>
      <w:tblPr>
        <w:tblStyle w:val="a3"/>
        <w:tblW w:w="9344" w:type="dxa"/>
        <w:tblInd w:w="-998" w:type="dxa"/>
        <w:tblLook w:val="04A0" w:firstRow="1" w:lastRow="0" w:firstColumn="1" w:lastColumn="0" w:noHBand="0" w:noVBand="1"/>
      </w:tblPr>
      <w:tblGrid>
        <w:gridCol w:w="2354"/>
        <w:gridCol w:w="6990"/>
      </w:tblGrid>
      <w:tr w:rsidR="00BF21A5" w:rsidRPr="00BF21A5" w:rsidTr="00BF21A5">
        <w:tc>
          <w:tcPr>
            <w:tcW w:w="4672" w:type="dxa"/>
          </w:tcPr>
          <w:p w:rsidR="00BF21A5" w:rsidRPr="00EE1D47" w:rsidRDefault="00BF21A5" w:rsidP="00EE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4672" w:type="dxa"/>
          </w:tcPr>
          <w:p w:rsidR="00BF21A5" w:rsidRPr="00EE1D47" w:rsidRDefault="00BF21A5" w:rsidP="00EE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D47">
              <w:rPr>
                <w:rFonts w:ascii="Times New Roman" w:hAnsi="Times New Roman" w:cs="Times New Roman"/>
                <w:sz w:val="24"/>
                <w:szCs w:val="24"/>
              </w:rPr>
              <w:t>«Лента»</w:t>
            </w:r>
          </w:p>
        </w:tc>
      </w:tr>
      <w:tr w:rsidR="00BF21A5" w:rsidRPr="00BF21A5" w:rsidTr="00BF21A5">
        <w:tc>
          <w:tcPr>
            <w:tcW w:w="4672" w:type="dxa"/>
          </w:tcPr>
          <w:p w:rsidR="00BF21A5" w:rsidRPr="00EE1D47" w:rsidRDefault="00BF21A5" w:rsidP="00EE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вакансии (заявки)</w:t>
            </w:r>
          </w:p>
        </w:tc>
        <w:tc>
          <w:tcPr>
            <w:tcW w:w="4672" w:type="dxa"/>
          </w:tcPr>
          <w:p w:rsidR="00BF21A5" w:rsidRPr="00EE1D47" w:rsidRDefault="00BF21A5" w:rsidP="00BF2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D47">
              <w:rPr>
                <w:rFonts w:ascii="Times New Roman" w:hAnsi="Times New Roman" w:cs="Times New Roman"/>
                <w:sz w:val="24"/>
                <w:szCs w:val="24"/>
              </w:rPr>
              <w:t>Повар в столовую Центрального офиса</w:t>
            </w:r>
          </w:p>
        </w:tc>
      </w:tr>
      <w:tr w:rsidR="00BF21A5" w:rsidRPr="00BF21A5" w:rsidTr="00BF21A5">
        <w:tc>
          <w:tcPr>
            <w:tcW w:w="4672" w:type="dxa"/>
          </w:tcPr>
          <w:p w:rsidR="00BF21A5" w:rsidRPr="00EE1D47" w:rsidRDefault="00BF21A5" w:rsidP="00EE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Требования, предъявляемые к работнику</w:t>
            </w:r>
          </w:p>
        </w:tc>
        <w:tc>
          <w:tcPr>
            <w:tcW w:w="4672" w:type="dxa"/>
          </w:tcPr>
          <w:p w:rsidR="00BF21A5" w:rsidRPr="00EE1D47" w:rsidRDefault="00BF21A5" w:rsidP="00BF21A5">
            <w:pPr>
              <w:pStyle w:val="a4"/>
              <w:numPr>
                <w:ilvl w:val="0"/>
                <w:numId w:val="1"/>
              </w:numPr>
              <w:ind w:left="179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E1D47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  <w:p w:rsidR="00BF21A5" w:rsidRPr="00EE1D47" w:rsidRDefault="00BF21A5" w:rsidP="00BF21A5">
            <w:pPr>
              <w:pStyle w:val="a4"/>
              <w:numPr>
                <w:ilvl w:val="0"/>
                <w:numId w:val="1"/>
              </w:numPr>
              <w:ind w:left="179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E1D47">
              <w:rPr>
                <w:rFonts w:ascii="Times New Roman" w:hAnsi="Times New Roman" w:cs="Times New Roman"/>
                <w:sz w:val="24"/>
                <w:szCs w:val="24"/>
              </w:rPr>
              <w:t>разряд по специальности не ниже 4-ого</w:t>
            </w:r>
          </w:p>
          <w:p w:rsidR="00BF21A5" w:rsidRPr="00EE1D47" w:rsidRDefault="00BF21A5" w:rsidP="00BF21A5">
            <w:pPr>
              <w:pStyle w:val="a4"/>
              <w:numPr>
                <w:ilvl w:val="0"/>
                <w:numId w:val="1"/>
              </w:numPr>
              <w:ind w:left="179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E1D47">
              <w:rPr>
                <w:rFonts w:ascii="Times New Roman" w:hAnsi="Times New Roman" w:cs="Times New Roman"/>
                <w:sz w:val="24"/>
                <w:szCs w:val="24"/>
              </w:rPr>
              <w:t>стаж работы по специальности не менее 3-х лет</w:t>
            </w:r>
          </w:p>
        </w:tc>
      </w:tr>
      <w:tr w:rsidR="00BF21A5" w:rsidRPr="00BF21A5" w:rsidTr="00BF21A5">
        <w:tc>
          <w:tcPr>
            <w:tcW w:w="4672" w:type="dxa"/>
          </w:tcPr>
          <w:p w:rsidR="00BF21A5" w:rsidRPr="00EE1D47" w:rsidRDefault="00BF21A5" w:rsidP="00EE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работы</w:t>
            </w:r>
          </w:p>
        </w:tc>
        <w:tc>
          <w:tcPr>
            <w:tcW w:w="4672" w:type="dxa"/>
          </w:tcPr>
          <w:p w:rsidR="00BF21A5" w:rsidRPr="00EE1D47" w:rsidRDefault="00BF21A5" w:rsidP="00BF21A5">
            <w:pPr>
              <w:pStyle w:val="a4"/>
              <w:numPr>
                <w:ilvl w:val="0"/>
                <w:numId w:val="2"/>
              </w:numPr>
              <w:ind w:left="17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E1D47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EB2221" w:rsidRPr="00EE1D47">
              <w:rPr>
                <w:rFonts w:ascii="Times New Roman" w:hAnsi="Times New Roman" w:cs="Times New Roman"/>
                <w:sz w:val="24"/>
                <w:szCs w:val="24"/>
              </w:rPr>
              <w:t>в столовой</w:t>
            </w:r>
            <w:r w:rsidRPr="00EE1D47">
              <w:rPr>
                <w:rFonts w:ascii="Times New Roman" w:hAnsi="Times New Roman" w:cs="Times New Roman"/>
                <w:sz w:val="24"/>
                <w:szCs w:val="24"/>
              </w:rPr>
              <w:t xml:space="preserve"> офиса по адресу ул. Савушкина 112</w:t>
            </w:r>
          </w:p>
          <w:p w:rsidR="00BF21A5" w:rsidRPr="00EE1D47" w:rsidRDefault="00BF21A5" w:rsidP="00BF21A5">
            <w:pPr>
              <w:pStyle w:val="a4"/>
              <w:numPr>
                <w:ilvl w:val="0"/>
                <w:numId w:val="2"/>
              </w:numPr>
              <w:ind w:left="17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E1D47">
              <w:rPr>
                <w:rFonts w:ascii="Times New Roman" w:hAnsi="Times New Roman" w:cs="Times New Roman"/>
                <w:sz w:val="24"/>
                <w:szCs w:val="24"/>
              </w:rPr>
              <w:t>стабильная выплата заработной платы 2 раза в месяц</w:t>
            </w:r>
          </w:p>
          <w:p w:rsidR="00BF21A5" w:rsidRPr="00EE1D47" w:rsidRDefault="00BF21A5" w:rsidP="00BF21A5">
            <w:pPr>
              <w:pStyle w:val="a4"/>
              <w:numPr>
                <w:ilvl w:val="0"/>
                <w:numId w:val="2"/>
              </w:numPr>
              <w:ind w:left="17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E1D47">
              <w:rPr>
                <w:rFonts w:ascii="Times New Roman" w:hAnsi="Times New Roman" w:cs="Times New Roman"/>
                <w:sz w:val="24"/>
                <w:szCs w:val="24"/>
              </w:rPr>
              <w:t>официальное оформление с 1-ого рабочего дня</w:t>
            </w:r>
          </w:p>
          <w:p w:rsidR="00BF21A5" w:rsidRPr="00EE1D47" w:rsidRDefault="00BF21A5" w:rsidP="00BF21A5">
            <w:pPr>
              <w:pStyle w:val="a4"/>
              <w:numPr>
                <w:ilvl w:val="0"/>
                <w:numId w:val="2"/>
              </w:numPr>
              <w:ind w:left="17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E1D47">
              <w:rPr>
                <w:rFonts w:ascii="Times New Roman" w:hAnsi="Times New Roman" w:cs="Times New Roman"/>
                <w:sz w:val="24"/>
                <w:szCs w:val="24"/>
              </w:rPr>
              <w:t>квартальное премирование</w:t>
            </w:r>
          </w:p>
          <w:p w:rsidR="00BF21A5" w:rsidRPr="00EE1D47" w:rsidRDefault="00BF21A5" w:rsidP="00BF21A5">
            <w:pPr>
              <w:pStyle w:val="a4"/>
              <w:numPr>
                <w:ilvl w:val="0"/>
                <w:numId w:val="2"/>
              </w:numPr>
              <w:ind w:left="17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E1D47">
              <w:rPr>
                <w:rFonts w:ascii="Times New Roman" w:hAnsi="Times New Roman" w:cs="Times New Roman"/>
                <w:sz w:val="24"/>
                <w:szCs w:val="24"/>
              </w:rPr>
              <w:t>график работы 5/2 с 7:00-15:30</w:t>
            </w:r>
          </w:p>
          <w:p w:rsidR="00BF21A5" w:rsidRPr="00EE1D47" w:rsidRDefault="00BF21A5" w:rsidP="00BF21A5">
            <w:pPr>
              <w:pStyle w:val="a4"/>
              <w:numPr>
                <w:ilvl w:val="0"/>
                <w:numId w:val="2"/>
              </w:numPr>
              <w:ind w:left="17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E1D47">
              <w:rPr>
                <w:rFonts w:ascii="Times New Roman" w:hAnsi="Times New Roman" w:cs="Times New Roman"/>
                <w:sz w:val="24"/>
                <w:szCs w:val="24"/>
              </w:rPr>
              <w:t>полный спектр социальных льгот (комплексное питание‚ ДМС‚ спецодежда‚ подарки за участие в профессиональных конкурсах‚ оплачиваемые отпуск и больничный лист)</w:t>
            </w:r>
          </w:p>
        </w:tc>
      </w:tr>
      <w:tr w:rsidR="00BF21A5" w:rsidRPr="00BF21A5" w:rsidTr="00BF21A5">
        <w:tc>
          <w:tcPr>
            <w:tcW w:w="4672" w:type="dxa"/>
          </w:tcPr>
          <w:p w:rsidR="00BF21A5" w:rsidRPr="00EE1D47" w:rsidRDefault="00BF21A5" w:rsidP="00EE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информация</w:t>
            </w:r>
          </w:p>
        </w:tc>
        <w:tc>
          <w:tcPr>
            <w:tcW w:w="4672" w:type="dxa"/>
          </w:tcPr>
          <w:p w:rsidR="00BF21A5" w:rsidRPr="00EE1D47" w:rsidRDefault="00BF21A5" w:rsidP="00BF2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D47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вакансию </w:t>
            </w:r>
            <w:hyperlink r:id="rId5" w:history="1">
              <w:r w:rsidRPr="00EE1D4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https://spb.hh.ru/vacancy/105255071?hhtmFrom=employer_vacancies</w:t>
              </w:r>
            </w:hyperlink>
            <w:r w:rsidRPr="00EE1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21A5" w:rsidRPr="00BF21A5" w:rsidTr="00BF21A5">
        <w:tc>
          <w:tcPr>
            <w:tcW w:w="4672" w:type="dxa"/>
          </w:tcPr>
          <w:p w:rsidR="00BF21A5" w:rsidRPr="00EE1D47" w:rsidRDefault="00BF21A5" w:rsidP="00EE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1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Контактная информация</w:t>
            </w:r>
          </w:p>
        </w:tc>
        <w:tc>
          <w:tcPr>
            <w:tcW w:w="4672" w:type="dxa"/>
          </w:tcPr>
          <w:p w:rsidR="00BF21A5" w:rsidRPr="00EE1D47" w:rsidRDefault="00BF21A5" w:rsidP="00BF2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D47">
              <w:rPr>
                <w:rFonts w:ascii="Times New Roman" w:hAnsi="Times New Roman" w:cs="Times New Roman"/>
                <w:sz w:val="24"/>
                <w:szCs w:val="24"/>
              </w:rPr>
              <w:t>Рудакова Александра Юрьевна</w:t>
            </w:r>
          </w:p>
          <w:p w:rsidR="00BF21A5" w:rsidRPr="00EE1D47" w:rsidRDefault="00BF21A5" w:rsidP="00BF2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D47">
              <w:rPr>
                <w:rFonts w:ascii="Times New Roman" w:hAnsi="Times New Roman" w:cs="Times New Roman"/>
                <w:sz w:val="24"/>
                <w:szCs w:val="24"/>
              </w:rPr>
              <w:t>Ждем резюме по адресу:</w:t>
            </w:r>
          </w:p>
          <w:p w:rsidR="00BF21A5" w:rsidRPr="00EE1D47" w:rsidRDefault="00BF21A5" w:rsidP="00BF21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1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6" w:history="1">
              <w:r w:rsidRPr="00EE1D4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a.rudakova@lenta.com</w:t>
              </w:r>
            </w:hyperlink>
          </w:p>
          <w:p w:rsidR="00BF21A5" w:rsidRPr="00EE1D47" w:rsidRDefault="00BF21A5" w:rsidP="00BF2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D47">
              <w:rPr>
                <w:rFonts w:ascii="Times New Roman" w:hAnsi="Times New Roman" w:cs="Times New Roman"/>
                <w:sz w:val="24"/>
                <w:szCs w:val="24"/>
              </w:rPr>
              <w:t xml:space="preserve">тел: +79817723501 (связь по </w:t>
            </w:r>
            <w:r w:rsidRPr="00EE1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E1D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BF21A5" w:rsidRDefault="00BF21A5"/>
    <w:p w:rsidR="00327ACC" w:rsidRPr="00327ACC" w:rsidRDefault="00327ACC">
      <w:pPr>
        <w:rPr>
          <w:sz w:val="28"/>
          <w:szCs w:val="28"/>
        </w:rPr>
      </w:pPr>
      <w:bookmarkStart w:id="0" w:name="_GoBack"/>
      <w:bookmarkEnd w:id="0"/>
    </w:p>
    <w:sectPr w:rsidR="00327ACC" w:rsidRPr="00327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5434F"/>
    <w:multiLevelType w:val="hybridMultilevel"/>
    <w:tmpl w:val="62DC0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94C0F"/>
    <w:multiLevelType w:val="hybridMultilevel"/>
    <w:tmpl w:val="26748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1A5"/>
    <w:rsid w:val="000E067C"/>
    <w:rsid w:val="001E4200"/>
    <w:rsid w:val="00327ACC"/>
    <w:rsid w:val="00757972"/>
    <w:rsid w:val="00BF21A5"/>
    <w:rsid w:val="00EB2221"/>
    <w:rsid w:val="00EE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ED26F-6597-40EC-B24D-C5C46DD69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2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21A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F21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23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.rudakova@lenta.com" TargetMode="External"/><Relationship Id="rId5" Type="http://schemas.openxmlformats.org/officeDocument/2006/relationships/hyperlink" Target="https://spb.hh.ru/vacancy/105255071?hhtmFrom=employer_vacanci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Александра Юрьевна</dc:creator>
  <cp:keywords/>
  <dc:description/>
  <cp:lastModifiedBy>Романченко Екатерина Владимировна</cp:lastModifiedBy>
  <cp:revision>3</cp:revision>
  <dcterms:created xsi:type="dcterms:W3CDTF">2024-10-02T10:32:00Z</dcterms:created>
  <dcterms:modified xsi:type="dcterms:W3CDTF">2024-10-02T10:34:00Z</dcterms:modified>
</cp:coreProperties>
</file>