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9EA" w:rsidRPr="00AF00F0" w:rsidRDefault="006F49EA" w:rsidP="006F49EA">
      <w:pPr>
        <w:shd w:val="clear" w:color="auto" w:fill="FFFFFF"/>
        <w:ind w:left="754"/>
        <w:jc w:val="center"/>
        <w:rPr>
          <w:rFonts w:ascii="Times New Roman" w:hAnsi="Times New Roman" w:cs="Times New Roman"/>
          <w:sz w:val="28"/>
          <w:szCs w:val="28"/>
        </w:rPr>
      </w:pPr>
      <w:r w:rsidRPr="00AF00F0">
        <w:rPr>
          <w:rFonts w:ascii="Times New Roman" w:hAnsi="Times New Roman" w:cs="Times New Roman"/>
          <w:caps/>
          <w:sz w:val="28"/>
          <w:szCs w:val="28"/>
        </w:rPr>
        <w:t>Комитет по образованию САНКТ- ПЕТЕРБУРГА</w:t>
      </w:r>
      <w:r w:rsidRPr="00AF00F0">
        <w:rPr>
          <w:rFonts w:ascii="Times New Roman" w:hAnsi="Times New Roman" w:cs="Times New Roman"/>
          <w:sz w:val="28"/>
          <w:szCs w:val="28"/>
        </w:rPr>
        <w:t xml:space="preserve"> </w:t>
      </w:r>
    </w:p>
    <w:p w:rsidR="006F49EA" w:rsidRPr="00AF00F0" w:rsidRDefault="006F49EA" w:rsidP="006F49EA">
      <w:pPr>
        <w:jc w:val="center"/>
        <w:rPr>
          <w:rFonts w:ascii="Times New Roman" w:hAnsi="Times New Roman" w:cs="Times New Roman"/>
          <w:spacing w:val="-16"/>
          <w:sz w:val="28"/>
          <w:szCs w:val="28"/>
        </w:rPr>
      </w:pPr>
    </w:p>
    <w:p w:rsidR="006F49EA" w:rsidRPr="00AF00F0" w:rsidRDefault="006F49EA" w:rsidP="006F49EA">
      <w:pPr>
        <w:jc w:val="center"/>
        <w:rPr>
          <w:rFonts w:ascii="Times New Roman" w:hAnsi="Times New Roman" w:cs="Times New Roman"/>
          <w:sz w:val="28"/>
          <w:szCs w:val="28"/>
        </w:rPr>
      </w:pPr>
      <w:r w:rsidRPr="00AF00F0">
        <w:rPr>
          <w:rFonts w:ascii="Times New Roman" w:hAnsi="Times New Roman" w:cs="Times New Roman"/>
          <w:spacing w:val="-16"/>
          <w:sz w:val="28"/>
          <w:szCs w:val="28"/>
        </w:rPr>
        <w:t xml:space="preserve">Санкт-Петербургское  </w:t>
      </w:r>
      <w:r w:rsidRPr="00AF00F0">
        <w:rPr>
          <w:rFonts w:ascii="Times New Roman" w:hAnsi="Times New Roman" w:cs="Times New Roman"/>
          <w:sz w:val="28"/>
          <w:szCs w:val="28"/>
        </w:rPr>
        <w:t xml:space="preserve">государственное бюджетное профессиональное образовательное учреждение </w:t>
      </w:r>
    </w:p>
    <w:p w:rsidR="006F49EA" w:rsidRPr="00AF00F0" w:rsidRDefault="006F49EA" w:rsidP="006F49EA">
      <w:pPr>
        <w:jc w:val="center"/>
        <w:rPr>
          <w:rFonts w:ascii="Times New Roman" w:hAnsi="Times New Roman" w:cs="Times New Roman"/>
          <w:spacing w:val="-16"/>
          <w:sz w:val="28"/>
          <w:szCs w:val="28"/>
        </w:rPr>
      </w:pPr>
      <w:r w:rsidRPr="00AF00F0">
        <w:rPr>
          <w:rFonts w:ascii="Times New Roman" w:hAnsi="Times New Roman" w:cs="Times New Roman"/>
          <w:spacing w:val="-16"/>
          <w:sz w:val="28"/>
          <w:szCs w:val="28"/>
        </w:rPr>
        <w:t>«Колледж информационных технологий»</w:t>
      </w:r>
    </w:p>
    <w:p w:rsidR="006F49EA" w:rsidRPr="00AF00F0" w:rsidRDefault="006F49EA" w:rsidP="000625BA">
      <w:pPr>
        <w:jc w:val="center"/>
        <w:rPr>
          <w:rFonts w:ascii="Times New Roman" w:hAnsi="Times New Roman" w:cs="Times New Roman"/>
          <w:b/>
          <w:sz w:val="28"/>
          <w:szCs w:val="28"/>
        </w:rPr>
      </w:pPr>
    </w:p>
    <w:p w:rsidR="006F49EA" w:rsidRPr="00AF00F0" w:rsidRDefault="006F49EA" w:rsidP="000625BA">
      <w:pPr>
        <w:jc w:val="center"/>
        <w:rPr>
          <w:rFonts w:ascii="Times New Roman" w:hAnsi="Times New Roman" w:cs="Times New Roman"/>
          <w:b/>
          <w:sz w:val="28"/>
          <w:szCs w:val="28"/>
        </w:rPr>
      </w:pPr>
    </w:p>
    <w:p w:rsidR="006F49EA" w:rsidRPr="00AF00F0" w:rsidRDefault="006F49EA" w:rsidP="000625BA">
      <w:pPr>
        <w:jc w:val="center"/>
        <w:rPr>
          <w:rFonts w:ascii="Times New Roman" w:hAnsi="Times New Roman" w:cs="Times New Roman"/>
          <w:b/>
          <w:sz w:val="28"/>
          <w:szCs w:val="28"/>
        </w:rPr>
      </w:pPr>
    </w:p>
    <w:p w:rsidR="006F49EA" w:rsidRPr="00AF00F0" w:rsidRDefault="006F49EA" w:rsidP="000625BA">
      <w:pPr>
        <w:jc w:val="center"/>
        <w:rPr>
          <w:rFonts w:ascii="Times New Roman" w:hAnsi="Times New Roman" w:cs="Times New Roman"/>
          <w:b/>
          <w:sz w:val="28"/>
          <w:szCs w:val="28"/>
        </w:rPr>
      </w:pPr>
    </w:p>
    <w:p w:rsidR="006F49EA" w:rsidRPr="00AF00F0" w:rsidRDefault="006F49EA" w:rsidP="000625BA">
      <w:pPr>
        <w:jc w:val="center"/>
        <w:rPr>
          <w:rFonts w:ascii="Times New Roman" w:hAnsi="Times New Roman" w:cs="Times New Roman"/>
          <w:b/>
          <w:sz w:val="28"/>
          <w:szCs w:val="28"/>
        </w:rPr>
      </w:pPr>
    </w:p>
    <w:p w:rsidR="006F49EA" w:rsidRPr="00AF00F0" w:rsidRDefault="006F49EA" w:rsidP="000625B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r w:rsidRPr="00AF00F0">
        <w:rPr>
          <w:rFonts w:ascii="Times New Roman" w:hAnsi="Times New Roman" w:cs="Times New Roman"/>
          <w:b/>
          <w:sz w:val="28"/>
          <w:szCs w:val="28"/>
        </w:rPr>
        <w:t xml:space="preserve">Методические </w:t>
      </w:r>
      <w:r w:rsidR="001D06EF">
        <w:rPr>
          <w:rFonts w:ascii="Times New Roman" w:hAnsi="Times New Roman" w:cs="Times New Roman"/>
          <w:b/>
          <w:sz w:val="28"/>
          <w:szCs w:val="28"/>
        </w:rPr>
        <w:t>рекомендации</w:t>
      </w:r>
      <w:r w:rsidR="00B878D4">
        <w:rPr>
          <w:rFonts w:ascii="Times New Roman" w:hAnsi="Times New Roman" w:cs="Times New Roman"/>
          <w:b/>
          <w:sz w:val="28"/>
          <w:szCs w:val="28"/>
        </w:rPr>
        <w:t xml:space="preserve"> </w:t>
      </w:r>
    </w:p>
    <w:p w:rsidR="006F49EA" w:rsidRPr="00AF00F0" w:rsidRDefault="006F49EA" w:rsidP="006F49EA">
      <w:pPr>
        <w:jc w:val="center"/>
        <w:rPr>
          <w:rFonts w:ascii="Times New Roman" w:hAnsi="Times New Roman" w:cs="Times New Roman"/>
          <w:b/>
          <w:sz w:val="28"/>
          <w:szCs w:val="28"/>
        </w:rPr>
      </w:pPr>
      <w:r w:rsidRPr="00AF00F0">
        <w:rPr>
          <w:rFonts w:ascii="Times New Roman" w:hAnsi="Times New Roman" w:cs="Times New Roman"/>
          <w:b/>
          <w:sz w:val="28"/>
          <w:szCs w:val="28"/>
        </w:rPr>
        <w:t xml:space="preserve">«Создание дистанционного учебного курса на </w:t>
      </w:r>
    </w:p>
    <w:p w:rsidR="0079451A" w:rsidRPr="00AF00F0" w:rsidRDefault="003C3C15" w:rsidP="006F49EA">
      <w:pPr>
        <w:jc w:val="center"/>
        <w:rPr>
          <w:rFonts w:ascii="Times New Roman" w:hAnsi="Times New Roman" w:cs="Times New Roman"/>
          <w:b/>
          <w:sz w:val="28"/>
          <w:szCs w:val="28"/>
        </w:rPr>
      </w:pPr>
      <w:r>
        <w:rPr>
          <w:rFonts w:ascii="Times New Roman" w:hAnsi="Times New Roman" w:cs="Times New Roman"/>
          <w:b/>
          <w:sz w:val="28"/>
          <w:szCs w:val="28"/>
        </w:rPr>
        <w:t>Городском портале дистанционного обучения</w:t>
      </w:r>
      <w:r w:rsidR="006F49EA" w:rsidRPr="00AF00F0">
        <w:rPr>
          <w:rFonts w:ascii="Times New Roman" w:hAnsi="Times New Roman" w:cs="Times New Roman"/>
          <w:b/>
          <w:sz w:val="28"/>
          <w:szCs w:val="28"/>
        </w:rPr>
        <w:t>»</w:t>
      </w:r>
      <w:r w:rsidR="007D50CA" w:rsidRPr="00AF00F0">
        <w:rPr>
          <w:rFonts w:ascii="Times New Roman" w:hAnsi="Times New Roman" w:cs="Times New Roman"/>
          <w:b/>
          <w:sz w:val="28"/>
          <w:szCs w:val="28"/>
        </w:rPr>
        <w:t xml:space="preserve"> </w:t>
      </w: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Pr="00AF00F0" w:rsidRDefault="006F49EA" w:rsidP="006F49EA">
      <w:pPr>
        <w:jc w:val="center"/>
        <w:rPr>
          <w:rFonts w:ascii="Times New Roman" w:hAnsi="Times New Roman" w:cs="Times New Roman"/>
          <w:b/>
          <w:sz w:val="28"/>
          <w:szCs w:val="28"/>
        </w:rPr>
      </w:pPr>
    </w:p>
    <w:p w:rsidR="006F49EA" w:rsidRDefault="006F49EA" w:rsidP="006F49EA">
      <w:pPr>
        <w:jc w:val="center"/>
        <w:rPr>
          <w:rFonts w:ascii="Times New Roman" w:hAnsi="Times New Roman" w:cs="Times New Roman"/>
          <w:b/>
          <w:sz w:val="28"/>
          <w:szCs w:val="28"/>
        </w:rPr>
      </w:pPr>
      <w:r w:rsidRPr="00AF00F0">
        <w:rPr>
          <w:rFonts w:ascii="Times New Roman" w:hAnsi="Times New Roman" w:cs="Times New Roman"/>
          <w:b/>
          <w:sz w:val="28"/>
          <w:szCs w:val="28"/>
        </w:rPr>
        <w:t>Санкт-Петербург 20</w:t>
      </w:r>
      <w:r w:rsidR="00D62CDA">
        <w:rPr>
          <w:rFonts w:ascii="Times New Roman" w:hAnsi="Times New Roman" w:cs="Times New Roman"/>
          <w:b/>
          <w:sz w:val="28"/>
          <w:szCs w:val="28"/>
        </w:rPr>
        <w:t>20</w:t>
      </w:r>
    </w:p>
    <w:p w:rsidR="00B16C15" w:rsidRPr="00AF00F0" w:rsidRDefault="00B16C15" w:rsidP="006F49EA">
      <w:pPr>
        <w:jc w:val="center"/>
        <w:rPr>
          <w:rFonts w:ascii="Times New Roman" w:hAnsi="Times New Roman" w:cs="Times New Roman"/>
          <w:b/>
          <w:sz w:val="28"/>
          <w:szCs w:val="28"/>
        </w:rPr>
      </w:pPr>
      <w:bookmarkStart w:id="0" w:name="_GoBack"/>
      <w:bookmarkEnd w:id="0"/>
    </w:p>
    <w:bookmarkStart w:id="1" w:name="_Toc50107873" w:displacedByCustomXml="next"/>
    <w:sdt>
      <w:sdtPr>
        <w:rPr>
          <w:rFonts w:asciiTheme="minorHAnsi" w:eastAsiaTheme="minorHAnsi" w:hAnsiTheme="minorHAnsi" w:cstheme="minorBidi"/>
          <w:b w:val="0"/>
          <w:bCs w:val="0"/>
          <w:color w:val="auto"/>
          <w:sz w:val="22"/>
          <w:szCs w:val="22"/>
        </w:rPr>
        <w:id w:val="-1643105663"/>
        <w:docPartObj>
          <w:docPartGallery w:val="Table of Contents"/>
          <w:docPartUnique/>
        </w:docPartObj>
      </w:sdtPr>
      <w:sdtEndPr/>
      <w:sdtContent>
        <w:p w:rsidR="001E333F" w:rsidRDefault="001E333F" w:rsidP="00881181">
          <w:pPr>
            <w:pStyle w:val="1"/>
            <w:pageBreakBefore/>
            <w:spacing w:before="120"/>
          </w:pPr>
          <w:r>
            <w:t>Оглавление</w:t>
          </w:r>
          <w:bookmarkEnd w:id="1"/>
        </w:p>
        <w:p w:rsidR="008955C0" w:rsidRDefault="008955C0">
          <w:pPr>
            <w:pStyle w:val="11"/>
            <w:tabs>
              <w:tab w:val="right" w:leader="dot" w:pos="9345"/>
            </w:tabs>
          </w:pPr>
        </w:p>
        <w:p w:rsidR="00D62CDA" w:rsidRDefault="001E333F">
          <w:pPr>
            <w:pStyle w:val="11"/>
            <w:tabs>
              <w:tab w:val="right" w:leader="dot" w:pos="9912"/>
            </w:tabs>
            <w:rPr>
              <w:rFonts w:eastAsiaTheme="minorEastAsia"/>
              <w:noProof/>
              <w:lang w:eastAsia="ru-RU"/>
            </w:rPr>
          </w:pPr>
          <w:r w:rsidRPr="000571AB">
            <w:rPr>
              <w:sz w:val="24"/>
              <w:szCs w:val="24"/>
            </w:rPr>
            <w:fldChar w:fldCharType="begin"/>
          </w:r>
          <w:r w:rsidRPr="000571AB">
            <w:rPr>
              <w:sz w:val="24"/>
              <w:szCs w:val="24"/>
            </w:rPr>
            <w:instrText xml:space="preserve"> TOC \o "1-3" \h \z \u </w:instrText>
          </w:r>
          <w:r w:rsidRPr="000571AB">
            <w:rPr>
              <w:sz w:val="24"/>
              <w:szCs w:val="24"/>
            </w:rPr>
            <w:fldChar w:fldCharType="separate"/>
          </w:r>
          <w:hyperlink w:anchor="_Toc50107874" w:history="1">
            <w:r w:rsidR="00D62CDA" w:rsidRPr="001E7353">
              <w:rPr>
                <w:rStyle w:val="a3"/>
                <w:noProof/>
              </w:rPr>
              <w:t>Введение</w:t>
            </w:r>
            <w:r w:rsidR="00D62CDA">
              <w:rPr>
                <w:noProof/>
                <w:webHidden/>
              </w:rPr>
              <w:tab/>
            </w:r>
            <w:r w:rsidR="00D62CDA">
              <w:rPr>
                <w:noProof/>
                <w:webHidden/>
              </w:rPr>
              <w:fldChar w:fldCharType="begin"/>
            </w:r>
            <w:r w:rsidR="00D62CDA">
              <w:rPr>
                <w:noProof/>
                <w:webHidden/>
              </w:rPr>
              <w:instrText xml:space="preserve"> PAGEREF _Toc50107874 \h </w:instrText>
            </w:r>
            <w:r w:rsidR="00D62CDA">
              <w:rPr>
                <w:noProof/>
                <w:webHidden/>
              </w:rPr>
            </w:r>
            <w:r w:rsidR="00D62CDA">
              <w:rPr>
                <w:noProof/>
                <w:webHidden/>
              </w:rPr>
              <w:fldChar w:fldCharType="separate"/>
            </w:r>
            <w:r w:rsidR="00887085">
              <w:rPr>
                <w:noProof/>
                <w:webHidden/>
              </w:rPr>
              <w:t>3</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75" w:history="1">
            <w:r w:rsidR="00D62CDA" w:rsidRPr="001E7353">
              <w:rPr>
                <w:rStyle w:val="a3"/>
                <w:noProof/>
              </w:rPr>
              <w:t>Основные понятия</w:t>
            </w:r>
            <w:r w:rsidR="00D62CDA">
              <w:rPr>
                <w:noProof/>
                <w:webHidden/>
              </w:rPr>
              <w:tab/>
            </w:r>
            <w:r w:rsidR="00D62CDA">
              <w:rPr>
                <w:noProof/>
                <w:webHidden/>
              </w:rPr>
              <w:fldChar w:fldCharType="begin"/>
            </w:r>
            <w:r w:rsidR="00D62CDA">
              <w:rPr>
                <w:noProof/>
                <w:webHidden/>
              </w:rPr>
              <w:instrText xml:space="preserve"> PAGEREF _Toc50107875 \h </w:instrText>
            </w:r>
            <w:r w:rsidR="00D62CDA">
              <w:rPr>
                <w:noProof/>
                <w:webHidden/>
              </w:rPr>
            </w:r>
            <w:r w:rsidR="00D62CDA">
              <w:rPr>
                <w:noProof/>
                <w:webHidden/>
              </w:rPr>
              <w:fldChar w:fldCharType="separate"/>
            </w:r>
            <w:r w:rsidR="00887085">
              <w:rPr>
                <w:noProof/>
                <w:webHidden/>
              </w:rPr>
              <w:t>4</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76" w:history="1">
            <w:r w:rsidR="00D62CDA" w:rsidRPr="001E7353">
              <w:rPr>
                <w:rStyle w:val="a3"/>
                <w:noProof/>
              </w:rPr>
              <w:t>Понятие, состав и содержание электронного учебного курса</w:t>
            </w:r>
            <w:r w:rsidR="00D62CDA">
              <w:rPr>
                <w:noProof/>
                <w:webHidden/>
              </w:rPr>
              <w:tab/>
            </w:r>
            <w:r w:rsidR="00D62CDA">
              <w:rPr>
                <w:noProof/>
                <w:webHidden/>
              </w:rPr>
              <w:fldChar w:fldCharType="begin"/>
            </w:r>
            <w:r w:rsidR="00D62CDA">
              <w:rPr>
                <w:noProof/>
                <w:webHidden/>
              </w:rPr>
              <w:instrText xml:space="preserve"> PAGEREF _Toc50107876 \h </w:instrText>
            </w:r>
            <w:r w:rsidR="00D62CDA">
              <w:rPr>
                <w:noProof/>
                <w:webHidden/>
              </w:rPr>
            </w:r>
            <w:r w:rsidR="00D62CDA">
              <w:rPr>
                <w:noProof/>
                <w:webHidden/>
              </w:rPr>
              <w:fldChar w:fldCharType="separate"/>
            </w:r>
            <w:r w:rsidR="00887085">
              <w:rPr>
                <w:noProof/>
                <w:webHidden/>
              </w:rPr>
              <w:t>5</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77" w:history="1">
            <w:r w:rsidR="00D62CDA" w:rsidRPr="001E7353">
              <w:rPr>
                <w:rStyle w:val="a3"/>
                <w:noProof/>
              </w:rPr>
              <w:t>Пользователи и их права</w:t>
            </w:r>
            <w:r w:rsidR="00D62CDA">
              <w:rPr>
                <w:noProof/>
                <w:webHidden/>
              </w:rPr>
              <w:tab/>
            </w:r>
            <w:r w:rsidR="00D62CDA">
              <w:rPr>
                <w:noProof/>
                <w:webHidden/>
              </w:rPr>
              <w:fldChar w:fldCharType="begin"/>
            </w:r>
            <w:r w:rsidR="00D62CDA">
              <w:rPr>
                <w:noProof/>
                <w:webHidden/>
              </w:rPr>
              <w:instrText xml:space="preserve"> PAGEREF _Toc50107877 \h </w:instrText>
            </w:r>
            <w:r w:rsidR="00D62CDA">
              <w:rPr>
                <w:noProof/>
                <w:webHidden/>
              </w:rPr>
            </w:r>
            <w:r w:rsidR="00D62CDA">
              <w:rPr>
                <w:noProof/>
                <w:webHidden/>
              </w:rPr>
              <w:fldChar w:fldCharType="separate"/>
            </w:r>
            <w:r w:rsidR="00887085">
              <w:rPr>
                <w:noProof/>
                <w:webHidden/>
              </w:rPr>
              <w:t>6</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78" w:history="1">
            <w:r w:rsidR="00D62CDA" w:rsidRPr="001E7353">
              <w:rPr>
                <w:rStyle w:val="a3"/>
                <w:noProof/>
              </w:rPr>
              <w:t>Основные блоки курса</w:t>
            </w:r>
            <w:r w:rsidR="00D62CDA">
              <w:rPr>
                <w:noProof/>
                <w:webHidden/>
              </w:rPr>
              <w:tab/>
            </w:r>
            <w:r w:rsidR="00D62CDA">
              <w:rPr>
                <w:noProof/>
                <w:webHidden/>
              </w:rPr>
              <w:fldChar w:fldCharType="begin"/>
            </w:r>
            <w:r w:rsidR="00D62CDA">
              <w:rPr>
                <w:noProof/>
                <w:webHidden/>
              </w:rPr>
              <w:instrText xml:space="preserve"> PAGEREF _Toc50107878 \h </w:instrText>
            </w:r>
            <w:r w:rsidR="00D62CDA">
              <w:rPr>
                <w:noProof/>
                <w:webHidden/>
              </w:rPr>
            </w:r>
            <w:r w:rsidR="00D62CDA">
              <w:rPr>
                <w:noProof/>
                <w:webHidden/>
              </w:rPr>
              <w:fldChar w:fldCharType="separate"/>
            </w:r>
            <w:r w:rsidR="00887085">
              <w:rPr>
                <w:noProof/>
                <w:webHidden/>
              </w:rPr>
              <w:t>6</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79" w:history="1">
            <w:r w:rsidR="00D62CDA" w:rsidRPr="001E7353">
              <w:rPr>
                <w:rStyle w:val="a3"/>
                <w:noProof/>
              </w:rPr>
              <w:t>Вход в систему</w:t>
            </w:r>
            <w:r w:rsidR="00D62CDA">
              <w:rPr>
                <w:noProof/>
                <w:webHidden/>
              </w:rPr>
              <w:tab/>
            </w:r>
            <w:r w:rsidR="00D62CDA">
              <w:rPr>
                <w:noProof/>
                <w:webHidden/>
              </w:rPr>
              <w:fldChar w:fldCharType="begin"/>
            </w:r>
            <w:r w:rsidR="00D62CDA">
              <w:rPr>
                <w:noProof/>
                <w:webHidden/>
              </w:rPr>
              <w:instrText xml:space="preserve"> PAGEREF _Toc50107879 \h </w:instrText>
            </w:r>
            <w:r w:rsidR="00D62CDA">
              <w:rPr>
                <w:noProof/>
                <w:webHidden/>
              </w:rPr>
            </w:r>
            <w:r w:rsidR="00D62CDA">
              <w:rPr>
                <w:noProof/>
                <w:webHidden/>
              </w:rPr>
              <w:fldChar w:fldCharType="separate"/>
            </w:r>
            <w:r w:rsidR="00887085">
              <w:rPr>
                <w:noProof/>
                <w:webHidden/>
              </w:rPr>
              <w:t>7</w:t>
            </w:r>
            <w:r w:rsidR="00D62CDA">
              <w:rPr>
                <w:noProof/>
                <w:webHidden/>
              </w:rPr>
              <w:fldChar w:fldCharType="end"/>
            </w:r>
          </w:hyperlink>
        </w:p>
        <w:p w:rsidR="009A767A" w:rsidRDefault="005E3D55">
          <w:pPr>
            <w:pStyle w:val="11"/>
            <w:tabs>
              <w:tab w:val="right" w:leader="dot" w:pos="9912"/>
            </w:tabs>
            <w:rPr>
              <w:noProof/>
            </w:rPr>
          </w:pPr>
          <w:hyperlink w:anchor="_Toc50107880" w:history="1">
            <w:r w:rsidR="009A767A" w:rsidRPr="009A767A">
              <w:t>Создание дистанционных курсов: общие требования к электронному учебному курсу</w:t>
            </w:r>
            <w:r w:rsidR="00D62CDA">
              <w:rPr>
                <w:noProof/>
                <w:webHidden/>
              </w:rPr>
              <w:tab/>
            </w:r>
          </w:hyperlink>
          <w:r w:rsidR="009A767A">
            <w:rPr>
              <w:noProof/>
            </w:rPr>
            <w:t>8</w:t>
          </w:r>
        </w:p>
        <w:p w:rsidR="00D62CDA" w:rsidRDefault="005E3D55">
          <w:pPr>
            <w:pStyle w:val="11"/>
            <w:tabs>
              <w:tab w:val="right" w:leader="dot" w:pos="9912"/>
            </w:tabs>
            <w:rPr>
              <w:rFonts w:eastAsiaTheme="minorEastAsia"/>
              <w:noProof/>
              <w:lang w:eastAsia="ru-RU"/>
            </w:rPr>
          </w:pPr>
          <w:hyperlink w:anchor="_Toc50107882" w:history="1">
            <w:r w:rsidR="00D62CDA" w:rsidRPr="001E7353">
              <w:rPr>
                <w:rStyle w:val="a3"/>
                <w:noProof/>
              </w:rPr>
              <w:t>Редактирование курса</w:t>
            </w:r>
            <w:r w:rsidR="00D62CDA">
              <w:rPr>
                <w:noProof/>
                <w:webHidden/>
              </w:rPr>
              <w:tab/>
            </w:r>
            <w:r w:rsidR="003F2BD4">
              <w:rPr>
                <w:noProof/>
                <w:webHidden/>
              </w:rPr>
              <w:t>9</w:t>
            </w:r>
          </w:hyperlink>
        </w:p>
        <w:p w:rsidR="00D62CDA" w:rsidRDefault="005E3D55">
          <w:pPr>
            <w:pStyle w:val="11"/>
            <w:tabs>
              <w:tab w:val="right" w:leader="dot" w:pos="9912"/>
            </w:tabs>
            <w:rPr>
              <w:rFonts w:eastAsiaTheme="minorEastAsia"/>
              <w:noProof/>
              <w:lang w:eastAsia="ru-RU"/>
            </w:rPr>
          </w:pPr>
          <w:hyperlink w:anchor="_Toc50107884" w:history="1">
            <w:r w:rsidR="00D62CDA" w:rsidRPr="001E7353">
              <w:rPr>
                <w:rStyle w:val="a3"/>
                <w:noProof/>
              </w:rPr>
              <w:t>Добавление элементов курса</w:t>
            </w:r>
            <w:r w:rsidR="00D62CDA">
              <w:rPr>
                <w:noProof/>
                <w:webHidden/>
              </w:rPr>
              <w:tab/>
            </w:r>
            <w:r w:rsidR="00D62CDA">
              <w:rPr>
                <w:noProof/>
                <w:webHidden/>
              </w:rPr>
              <w:fldChar w:fldCharType="begin"/>
            </w:r>
            <w:r w:rsidR="00D62CDA">
              <w:rPr>
                <w:noProof/>
                <w:webHidden/>
              </w:rPr>
              <w:instrText xml:space="preserve"> PAGEREF _Toc50107884 \h </w:instrText>
            </w:r>
            <w:r w:rsidR="00D62CDA">
              <w:rPr>
                <w:noProof/>
                <w:webHidden/>
              </w:rPr>
            </w:r>
            <w:r w:rsidR="00D62CDA">
              <w:rPr>
                <w:noProof/>
                <w:webHidden/>
              </w:rPr>
              <w:fldChar w:fldCharType="separate"/>
            </w:r>
            <w:r w:rsidR="00887085">
              <w:rPr>
                <w:noProof/>
                <w:webHidden/>
              </w:rPr>
              <w:t>10</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85" w:history="1">
            <w:r w:rsidR="00D62CDA" w:rsidRPr="001E7353">
              <w:rPr>
                <w:rStyle w:val="a3"/>
                <w:noProof/>
              </w:rPr>
              <w:t>Формы представления теоретического материала</w:t>
            </w:r>
            <w:r w:rsidR="00D62CDA">
              <w:rPr>
                <w:noProof/>
                <w:webHidden/>
              </w:rPr>
              <w:tab/>
            </w:r>
            <w:r w:rsidR="00D62CDA">
              <w:rPr>
                <w:noProof/>
                <w:webHidden/>
              </w:rPr>
              <w:fldChar w:fldCharType="begin"/>
            </w:r>
            <w:r w:rsidR="00D62CDA">
              <w:rPr>
                <w:noProof/>
                <w:webHidden/>
              </w:rPr>
              <w:instrText xml:space="preserve"> PAGEREF _Toc50107885 \h </w:instrText>
            </w:r>
            <w:r w:rsidR="00D62CDA">
              <w:rPr>
                <w:noProof/>
                <w:webHidden/>
              </w:rPr>
            </w:r>
            <w:r w:rsidR="00D62CDA">
              <w:rPr>
                <w:noProof/>
                <w:webHidden/>
              </w:rPr>
              <w:fldChar w:fldCharType="separate"/>
            </w:r>
            <w:r w:rsidR="00887085">
              <w:rPr>
                <w:noProof/>
                <w:webHidden/>
              </w:rPr>
              <w:t>11</w:t>
            </w:r>
            <w:r w:rsidR="00D62CDA">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886" w:history="1">
            <w:r w:rsidRPr="00D62CDA">
              <w:rPr>
                <w:rFonts w:eastAsiaTheme="minorEastAsia"/>
                <w:lang w:eastAsia="ru-RU"/>
              </w:rPr>
              <w:t>Гиперссылка</w:t>
            </w:r>
            <w:r w:rsidRPr="001E7353">
              <w:rPr>
                <w:rStyle w:val="a3"/>
                <w:rFonts w:ascii="Times New Roman" w:hAnsi="Times New Roman" w:cs="Times New Roman"/>
                <w:noProof/>
              </w:rPr>
              <w:t>.</w:t>
            </w:r>
            <w:r>
              <w:rPr>
                <w:noProof/>
                <w:webHidden/>
              </w:rPr>
              <w:tab/>
            </w:r>
            <w:r>
              <w:rPr>
                <w:noProof/>
                <w:webHidden/>
              </w:rPr>
              <w:fldChar w:fldCharType="begin"/>
            </w:r>
            <w:r>
              <w:rPr>
                <w:noProof/>
                <w:webHidden/>
              </w:rPr>
              <w:instrText xml:space="preserve"> PAGEREF _Toc50107886 \h </w:instrText>
            </w:r>
            <w:r>
              <w:rPr>
                <w:noProof/>
                <w:webHidden/>
              </w:rPr>
            </w:r>
            <w:r>
              <w:rPr>
                <w:noProof/>
                <w:webHidden/>
              </w:rPr>
              <w:fldChar w:fldCharType="separate"/>
            </w:r>
            <w:r w:rsidR="00887085">
              <w:rPr>
                <w:noProof/>
                <w:webHidden/>
              </w:rPr>
              <w:t>11</w:t>
            </w:r>
            <w:r>
              <w:rPr>
                <w:noProof/>
                <w:webHidden/>
              </w:rPr>
              <w:fldChar w:fldCharType="end"/>
            </w:r>
          </w:hyperlink>
        </w:p>
        <w:p w:rsidR="00D62CDA" w:rsidRDefault="00D62CDA">
          <w:pPr>
            <w:pStyle w:val="11"/>
            <w:tabs>
              <w:tab w:val="right" w:leader="dot" w:pos="9912"/>
            </w:tabs>
            <w:rPr>
              <w:rFonts w:eastAsiaTheme="minorEastAsia"/>
              <w:noProof/>
              <w:lang w:eastAsia="ru-RU"/>
            </w:rPr>
          </w:pPr>
          <w:r>
            <w:rPr>
              <w:rFonts w:eastAsiaTheme="minorEastAsia"/>
              <w:lang w:eastAsia="ru-RU"/>
            </w:rPr>
            <w:t xml:space="preserve">     </w:t>
          </w:r>
          <w:hyperlink w:anchor="_Toc50107887" w:history="1">
            <w:r w:rsidRPr="00D62CDA">
              <w:rPr>
                <w:rFonts w:eastAsiaTheme="minorEastAsia"/>
                <w:lang w:eastAsia="ru-RU"/>
              </w:rPr>
              <w:t>Книга</w:t>
            </w:r>
            <w:r w:rsidRPr="001E7353">
              <w:rPr>
                <w:rStyle w:val="a3"/>
                <w:rFonts w:ascii="Times New Roman" w:hAnsi="Times New Roman" w:cs="Times New Roman"/>
                <w:noProof/>
              </w:rPr>
              <w:t>.</w:t>
            </w:r>
            <w:r>
              <w:rPr>
                <w:noProof/>
                <w:webHidden/>
              </w:rPr>
              <w:tab/>
            </w:r>
            <w:r>
              <w:rPr>
                <w:noProof/>
                <w:webHidden/>
              </w:rPr>
              <w:fldChar w:fldCharType="begin"/>
            </w:r>
            <w:r>
              <w:rPr>
                <w:noProof/>
                <w:webHidden/>
              </w:rPr>
              <w:instrText xml:space="preserve"> PAGEREF _Toc50107887 \h </w:instrText>
            </w:r>
            <w:r>
              <w:rPr>
                <w:noProof/>
                <w:webHidden/>
              </w:rPr>
            </w:r>
            <w:r>
              <w:rPr>
                <w:noProof/>
                <w:webHidden/>
              </w:rPr>
              <w:fldChar w:fldCharType="separate"/>
            </w:r>
            <w:r w:rsidR="00887085">
              <w:rPr>
                <w:noProof/>
                <w:webHidden/>
              </w:rPr>
              <w:t>11</w:t>
            </w:r>
            <w:r>
              <w:rPr>
                <w:noProof/>
                <w:webHidden/>
              </w:rPr>
              <w:fldChar w:fldCharType="end"/>
            </w:r>
          </w:hyperlink>
        </w:p>
        <w:p w:rsidR="00D62CDA" w:rsidRDefault="00D62CDA">
          <w:pPr>
            <w:pStyle w:val="11"/>
            <w:tabs>
              <w:tab w:val="right" w:leader="dot" w:pos="9912"/>
            </w:tabs>
            <w:rPr>
              <w:rFonts w:eastAsiaTheme="minorEastAsia"/>
              <w:noProof/>
              <w:lang w:eastAsia="ru-RU"/>
            </w:rPr>
          </w:pPr>
          <w:r>
            <w:rPr>
              <w:rFonts w:eastAsiaTheme="minorEastAsia"/>
              <w:lang w:eastAsia="ru-RU"/>
            </w:rPr>
            <w:t xml:space="preserve">     </w:t>
          </w:r>
          <w:hyperlink w:anchor="_Toc50107888" w:history="1">
            <w:r w:rsidRPr="00D62CDA">
              <w:rPr>
                <w:rFonts w:eastAsiaTheme="minorEastAsia"/>
                <w:lang w:eastAsia="ru-RU"/>
              </w:rPr>
              <w:t>Пояснение</w:t>
            </w:r>
            <w:r w:rsidRPr="001E7353">
              <w:rPr>
                <w:rStyle w:val="a3"/>
                <w:rFonts w:ascii="Times New Roman" w:hAnsi="Times New Roman" w:cs="Times New Roman"/>
                <w:noProof/>
              </w:rPr>
              <w:t>.</w:t>
            </w:r>
            <w:r>
              <w:rPr>
                <w:noProof/>
                <w:webHidden/>
              </w:rPr>
              <w:tab/>
            </w:r>
            <w:r>
              <w:rPr>
                <w:noProof/>
                <w:webHidden/>
              </w:rPr>
              <w:fldChar w:fldCharType="begin"/>
            </w:r>
            <w:r>
              <w:rPr>
                <w:noProof/>
                <w:webHidden/>
              </w:rPr>
              <w:instrText xml:space="preserve"> PAGEREF _Toc50107888 \h </w:instrText>
            </w:r>
            <w:r>
              <w:rPr>
                <w:noProof/>
                <w:webHidden/>
              </w:rPr>
            </w:r>
            <w:r>
              <w:rPr>
                <w:noProof/>
                <w:webHidden/>
              </w:rPr>
              <w:fldChar w:fldCharType="separate"/>
            </w:r>
            <w:r w:rsidR="00887085">
              <w:rPr>
                <w:noProof/>
                <w:webHidden/>
              </w:rPr>
              <w:t>11</w:t>
            </w:r>
            <w:r>
              <w:rPr>
                <w:noProof/>
                <w:webHidden/>
              </w:rPr>
              <w:fldChar w:fldCharType="end"/>
            </w:r>
          </w:hyperlink>
        </w:p>
        <w:p w:rsidR="00D62CDA" w:rsidRDefault="00D62CDA">
          <w:pPr>
            <w:pStyle w:val="11"/>
            <w:tabs>
              <w:tab w:val="right" w:leader="dot" w:pos="9912"/>
            </w:tabs>
            <w:rPr>
              <w:rFonts w:eastAsiaTheme="minorEastAsia"/>
              <w:noProof/>
              <w:lang w:eastAsia="ru-RU"/>
            </w:rPr>
          </w:pPr>
          <w:r>
            <w:rPr>
              <w:rFonts w:eastAsiaTheme="minorEastAsia"/>
              <w:lang w:eastAsia="ru-RU"/>
            </w:rPr>
            <w:t xml:space="preserve">     </w:t>
          </w:r>
          <w:hyperlink w:anchor="_Toc50107893" w:history="1">
            <w:r w:rsidRPr="00D62CDA">
              <w:rPr>
                <w:rFonts w:eastAsiaTheme="minorEastAsia"/>
                <w:lang w:eastAsia="ru-RU"/>
              </w:rPr>
              <w:t>Страница</w:t>
            </w:r>
            <w:r w:rsidRPr="001E7353">
              <w:rPr>
                <w:rStyle w:val="a3"/>
                <w:rFonts w:ascii="Times New Roman" w:hAnsi="Times New Roman" w:cs="Times New Roman"/>
                <w:noProof/>
              </w:rPr>
              <w:t>.</w:t>
            </w:r>
            <w:r>
              <w:rPr>
                <w:noProof/>
                <w:webHidden/>
              </w:rPr>
              <w:tab/>
            </w:r>
            <w:r>
              <w:rPr>
                <w:noProof/>
                <w:webHidden/>
              </w:rPr>
              <w:fldChar w:fldCharType="begin"/>
            </w:r>
            <w:r>
              <w:rPr>
                <w:noProof/>
                <w:webHidden/>
              </w:rPr>
              <w:instrText xml:space="preserve"> PAGEREF _Toc50107893 \h </w:instrText>
            </w:r>
            <w:r>
              <w:rPr>
                <w:noProof/>
                <w:webHidden/>
              </w:rPr>
            </w:r>
            <w:r>
              <w:rPr>
                <w:noProof/>
                <w:webHidden/>
              </w:rPr>
              <w:fldChar w:fldCharType="separate"/>
            </w:r>
            <w:r w:rsidR="00887085">
              <w:rPr>
                <w:noProof/>
                <w:webHidden/>
              </w:rPr>
              <w:t>12</w:t>
            </w:r>
            <w:r>
              <w:rPr>
                <w:noProof/>
                <w:webHidden/>
              </w:rPr>
              <w:fldChar w:fldCharType="end"/>
            </w:r>
          </w:hyperlink>
        </w:p>
        <w:p w:rsidR="00D62CDA" w:rsidRDefault="00D62CDA">
          <w:pPr>
            <w:pStyle w:val="11"/>
            <w:tabs>
              <w:tab w:val="right" w:leader="dot" w:pos="9912"/>
            </w:tabs>
            <w:rPr>
              <w:rFonts w:eastAsiaTheme="minorEastAsia"/>
              <w:noProof/>
              <w:lang w:eastAsia="ru-RU"/>
            </w:rPr>
          </w:pPr>
          <w:r>
            <w:rPr>
              <w:rFonts w:eastAsiaTheme="minorEastAsia"/>
              <w:lang w:eastAsia="ru-RU"/>
            </w:rPr>
            <w:t xml:space="preserve">     </w:t>
          </w:r>
          <w:hyperlink w:anchor="_Toc50107894" w:history="1">
            <w:r w:rsidRPr="00D62CDA">
              <w:rPr>
                <w:rFonts w:eastAsiaTheme="minorEastAsia"/>
                <w:lang w:eastAsia="ru-RU"/>
              </w:rPr>
              <w:t>Файл</w:t>
            </w:r>
            <w:r w:rsidRPr="001E7353">
              <w:rPr>
                <w:rStyle w:val="a3"/>
                <w:rFonts w:ascii="Times New Roman" w:hAnsi="Times New Roman" w:cs="Times New Roman"/>
                <w:noProof/>
              </w:rPr>
              <w:t>.</w:t>
            </w:r>
            <w:r>
              <w:rPr>
                <w:noProof/>
                <w:webHidden/>
              </w:rPr>
              <w:tab/>
            </w:r>
            <w:r>
              <w:rPr>
                <w:noProof/>
                <w:webHidden/>
              </w:rPr>
              <w:fldChar w:fldCharType="begin"/>
            </w:r>
            <w:r>
              <w:rPr>
                <w:noProof/>
                <w:webHidden/>
              </w:rPr>
              <w:instrText xml:space="preserve"> PAGEREF _Toc50107894 \h </w:instrText>
            </w:r>
            <w:r>
              <w:rPr>
                <w:noProof/>
                <w:webHidden/>
              </w:rPr>
            </w:r>
            <w:r>
              <w:rPr>
                <w:noProof/>
                <w:webHidden/>
              </w:rPr>
              <w:fldChar w:fldCharType="separate"/>
            </w:r>
            <w:r w:rsidR="00887085">
              <w:rPr>
                <w:noProof/>
                <w:webHidden/>
              </w:rPr>
              <w:t>13</w:t>
            </w:r>
            <w:r>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895" w:history="1">
            <w:r w:rsidRPr="001E7353">
              <w:rPr>
                <w:rStyle w:val="a3"/>
                <w:noProof/>
              </w:rPr>
              <w:t>Лекция</w:t>
            </w:r>
            <w:r>
              <w:rPr>
                <w:noProof/>
                <w:webHidden/>
              </w:rPr>
              <w:tab/>
            </w:r>
            <w:r>
              <w:rPr>
                <w:noProof/>
                <w:webHidden/>
              </w:rPr>
              <w:fldChar w:fldCharType="begin"/>
            </w:r>
            <w:r>
              <w:rPr>
                <w:noProof/>
                <w:webHidden/>
              </w:rPr>
              <w:instrText xml:space="preserve"> PAGEREF _Toc50107895 \h </w:instrText>
            </w:r>
            <w:r>
              <w:rPr>
                <w:noProof/>
                <w:webHidden/>
              </w:rPr>
            </w:r>
            <w:r>
              <w:rPr>
                <w:noProof/>
                <w:webHidden/>
              </w:rPr>
              <w:fldChar w:fldCharType="separate"/>
            </w:r>
            <w:r w:rsidR="00887085">
              <w:rPr>
                <w:noProof/>
                <w:webHidden/>
              </w:rPr>
              <w:t>13</w:t>
            </w:r>
            <w:r>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896" w:history="1">
            <w:r w:rsidR="00D62CDA" w:rsidRPr="001E7353">
              <w:rPr>
                <w:rStyle w:val="a3"/>
                <w:noProof/>
              </w:rPr>
              <w:t>Организация практической работы</w:t>
            </w:r>
            <w:r w:rsidR="00D62CDA">
              <w:rPr>
                <w:noProof/>
                <w:webHidden/>
              </w:rPr>
              <w:tab/>
            </w:r>
            <w:r w:rsidR="00D62CDA">
              <w:rPr>
                <w:noProof/>
                <w:webHidden/>
              </w:rPr>
              <w:fldChar w:fldCharType="begin"/>
            </w:r>
            <w:r w:rsidR="00D62CDA">
              <w:rPr>
                <w:noProof/>
                <w:webHidden/>
              </w:rPr>
              <w:instrText xml:space="preserve"> PAGEREF _Toc50107896 \h </w:instrText>
            </w:r>
            <w:r w:rsidR="00D62CDA">
              <w:rPr>
                <w:noProof/>
                <w:webHidden/>
              </w:rPr>
            </w:r>
            <w:r w:rsidR="00D62CDA">
              <w:rPr>
                <w:noProof/>
                <w:webHidden/>
              </w:rPr>
              <w:fldChar w:fldCharType="separate"/>
            </w:r>
            <w:r w:rsidR="00887085">
              <w:rPr>
                <w:noProof/>
                <w:webHidden/>
              </w:rPr>
              <w:t>14</w:t>
            </w:r>
            <w:r w:rsidR="00D62CDA">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01" w:history="1">
            <w:r w:rsidRPr="001E7353">
              <w:rPr>
                <w:rStyle w:val="a3"/>
                <w:noProof/>
              </w:rPr>
              <w:t>Задание</w:t>
            </w:r>
            <w:r>
              <w:rPr>
                <w:noProof/>
                <w:webHidden/>
              </w:rPr>
              <w:tab/>
            </w:r>
            <w:r>
              <w:rPr>
                <w:noProof/>
                <w:webHidden/>
              </w:rPr>
              <w:fldChar w:fldCharType="begin"/>
            </w:r>
            <w:r>
              <w:rPr>
                <w:noProof/>
                <w:webHidden/>
              </w:rPr>
              <w:instrText xml:space="preserve"> PAGEREF _Toc50107901 \h </w:instrText>
            </w:r>
            <w:r>
              <w:rPr>
                <w:noProof/>
                <w:webHidden/>
              </w:rPr>
            </w:r>
            <w:r>
              <w:rPr>
                <w:noProof/>
                <w:webHidden/>
              </w:rPr>
              <w:fldChar w:fldCharType="separate"/>
            </w:r>
            <w:r w:rsidR="00887085">
              <w:rPr>
                <w:noProof/>
                <w:webHidden/>
              </w:rPr>
              <w:t>14</w:t>
            </w:r>
            <w:r>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08" w:history="1">
            <w:r w:rsidRPr="001E7353">
              <w:rPr>
                <w:rStyle w:val="a3"/>
                <w:rFonts w:ascii="Times New Roman" w:hAnsi="Times New Roman" w:cs="Times New Roman"/>
                <w:noProof/>
              </w:rPr>
              <w:t>Семинар.</w:t>
            </w:r>
            <w:r>
              <w:rPr>
                <w:noProof/>
                <w:webHidden/>
              </w:rPr>
              <w:tab/>
            </w:r>
            <w:r>
              <w:rPr>
                <w:noProof/>
                <w:webHidden/>
              </w:rPr>
              <w:fldChar w:fldCharType="begin"/>
            </w:r>
            <w:r>
              <w:rPr>
                <w:noProof/>
                <w:webHidden/>
              </w:rPr>
              <w:instrText xml:space="preserve"> PAGEREF _Toc50107908 \h </w:instrText>
            </w:r>
            <w:r>
              <w:rPr>
                <w:noProof/>
                <w:webHidden/>
              </w:rPr>
            </w:r>
            <w:r>
              <w:rPr>
                <w:noProof/>
                <w:webHidden/>
              </w:rPr>
              <w:fldChar w:fldCharType="separate"/>
            </w:r>
            <w:r w:rsidR="00887085">
              <w:rPr>
                <w:noProof/>
                <w:webHidden/>
              </w:rPr>
              <w:t>16</w:t>
            </w:r>
            <w:r>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28" w:history="1">
            <w:r w:rsidRPr="001E7353">
              <w:rPr>
                <w:rStyle w:val="a3"/>
                <w:rFonts w:ascii="Times New Roman" w:hAnsi="Times New Roman" w:cs="Times New Roman"/>
                <w:noProof/>
              </w:rPr>
              <w:t>Глоссарий.</w:t>
            </w:r>
            <w:r>
              <w:rPr>
                <w:noProof/>
                <w:webHidden/>
              </w:rPr>
              <w:tab/>
            </w:r>
            <w:r>
              <w:rPr>
                <w:noProof/>
                <w:webHidden/>
              </w:rPr>
              <w:fldChar w:fldCharType="begin"/>
            </w:r>
            <w:r>
              <w:rPr>
                <w:noProof/>
                <w:webHidden/>
              </w:rPr>
              <w:instrText xml:space="preserve"> PAGEREF _Toc50107928 \h </w:instrText>
            </w:r>
            <w:r>
              <w:rPr>
                <w:noProof/>
                <w:webHidden/>
              </w:rPr>
            </w:r>
            <w:r>
              <w:rPr>
                <w:noProof/>
                <w:webHidden/>
              </w:rPr>
              <w:fldChar w:fldCharType="separate"/>
            </w:r>
            <w:r w:rsidR="00887085">
              <w:rPr>
                <w:noProof/>
                <w:webHidden/>
              </w:rPr>
              <w:t>17</w:t>
            </w:r>
            <w:r>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949" w:history="1">
            <w:r w:rsidR="00D62CDA" w:rsidRPr="001E7353">
              <w:rPr>
                <w:rStyle w:val="a3"/>
                <w:noProof/>
              </w:rPr>
              <w:t>Тест</w:t>
            </w:r>
            <w:r w:rsidR="00D62CDA">
              <w:rPr>
                <w:noProof/>
                <w:webHidden/>
              </w:rPr>
              <w:tab/>
            </w:r>
            <w:r w:rsidR="00D62CDA">
              <w:rPr>
                <w:noProof/>
                <w:webHidden/>
              </w:rPr>
              <w:fldChar w:fldCharType="begin"/>
            </w:r>
            <w:r w:rsidR="00D62CDA">
              <w:rPr>
                <w:noProof/>
                <w:webHidden/>
              </w:rPr>
              <w:instrText xml:space="preserve"> PAGEREF _Toc50107949 \h </w:instrText>
            </w:r>
            <w:r w:rsidR="00D62CDA">
              <w:rPr>
                <w:noProof/>
                <w:webHidden/>
              </w:rPr>
            </w:r>
            <w:r w:rsidR="00D62CDA">
              <w:rPr>
                <w:noProof/>
                <w:webHidden/>
              </w:rPr>
              <w:fldChar w:fldCharType="separate"/>
            </w:r>
            <w:r w:rsidR="00887085">
              <w:rPr>
                <w:noProof/>
                <w:webHidden/>
              </w:rPr>
              <w:t>19</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7965" w:history="1">
            <w:r w:rsidR="00D62CDA" w:rsidRPr="001E7353">
              <w:rPr>
                <w:rStyle w:val="a3"/>
                <w:noProof/>
              </w:rPr>
              <w:t>Интерактивные элементы. Элементы взаимодействия</w:t>
            </w:r>
            <w:r w:rsidR="00D62CDA">
              <w:rPr>
                <w:noProof/>
                <w:webHidden/>
              </w:rPr>
              <w:tab/>
            </w:r>
            <w:r w:rsidR="00D62CDA">
              <w:rPr>
                <w:noProof/>
                <w:webHidden/>
              </w:rPr>
              <w:fldChar w:fldCharType="begin"/>
            </w:r>
            <w:r w:rsidR="00D62CDA">
              <w:rPr>
                <w:noProof/>
                <w:webHidden/>
              </w:rPr>
              <w:instrText xml:space="preserve"> PAGEREF _Toc50107965 \h </w:instrText>
            </w:r>
            <w:r w:rsidR="00D62CDA">
              <w:rPr>
                <w:noProof/>
                <w:webHidden/>
              </w:rPr>
            </w:r>
            <w:r w:rsidR="00D62CDA">
              <w:rPr>
                <w:noProof/>
                <w:webHidden/>
              </w:rPr>
              <w:fldChar w:fldCharType="separate"/>
            </w:r>
            <w:r w:rsidR="00887085">
              <w:rPr>
                <w:noProof/>
                <w:webHidden/>
              </w:rPr>
              <w:t>26</w:t>
            </w:r>
            <w:r w:rsidR="00D62CDA">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66" w:history="1"/>
          <w:hyperlink w:anchor="_Toc50107978" w:history="1">
            <w:r w:rsidRPr="001E7353">
              <w:rPr>
                <w:rStyle w:val="a3"/>
                <w:noProof/>
              </w:rPr>
              <w:t>Анкета</w:t>
            </w:r>
            <w:r>
              <w:rPr>
                <w:noProof/>
                <w:webHidden/>
              </w:rPr>
              <w:tab/>
            </w:r>
            <w:r>
              <w:rPr>
                <w:noProof/>
                <w:webHidden/>
              </w:rPr>
              <w:fldChar w:fldCharType="begin"/>
            </w:r>
            <w:r>
              <w:rPr>
                <w:noProof/>
                <w:webHidden/>
              </w:rPr>
              <w:instrText xml:space="preserve"> PAGEREF _Toc50107978 \h </w:instrText>
            </w:r>
            <w:r>
              <w:rPr>
                <w:noProof/>
                <w:webHidden/>
              </w:rPr>
            </w:r>
            <w:r>
              <w:rPr>
                <w:noProof/>
                <w:webHidden/>
              </w:rPr>
              <w:fldChar w:fldCharType="separate"/>
            </w:r>
            <w:r w:rsidR="00887085">
              <w:rPr>
                <w:noProof/>
                <w:webHidden/>
              </w:rPr>
              <w:t>26</w:t>
            </w:r>
            <w:r>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85" w:history="1">
            <w:r w:rsidRPr="001E7353">
              <w:rPr>
                <w:rStyle w:val="a3"/>
                <w:noProof/>
              </w:rPr>
              <w:t>Опрос</w:t>
            </w:r>
            <w:r>
              <w:rPr>
                <w:noProof/>
                <w:webHidden/>
              </w:rPr>
              <w:tab/>
            </w:r>
            <w:r>
              <w:rPr>
                <w:noProof/>
                <w:webHidden/>
              </w:rPr>
              <w:fldChar w:fldCharType="begin"/>
            </w:r>
            <w:r>
              <w:rPr>
                <w:noProof/>
                <w:webHidden/>
              </w:rPr>
              <w:instrText xml:space="preserve"> PAGEREF _Toc50107985 \h </w:instrText>
            </w:r>
            <w:r>
              <w:rPr>
                <w:noProof/>
                <w:webHidden/>
              </w:rPr>
            </w:r>
            <w:r>
              <w:rPr>
                <w:noProof/>
                <w:webHidden/>
              </w:rPr>
              <w:fldChar w:fldCharType="separate"/>
            </w:r>
            <w:r w:rsidR="00887085">
              <w:rPr>
                <w:noProof/>
                <w:webHidden/>
              </w:rPr>
              <w:t>27</w:t>
            </w:r>
            <w:r>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92" w:history="1">
            <w:r w:rsidRPr="001E7353">
              <w:rPr>
                <w:rStyle w:val="a3"/>
                <w:noProof/>
              </w:rPr>
              <w:t>Чат</w:t>
            </w:r>
            <w:r>
              <w:rPr>
                <w:noProof/>
                <w:webHidden/>
              </w:rPr>
              <w:tab/>
            </w:r>
            <w:r>
              <w:rPr>
                <w:noProof/>
                <w:webHidden/>
              </w:rPr>
              <w:fldChar w:fldCharType="begin"/>
            </w:r>
            <w:r>
              <w:rPr>
                <w:noProof/>
                <w:webHidden/>
              </w:rPr>
              <w:instrText xml:space="preserve"> PAGEREF _Toc50107992 \h </w:instrText>
            </w:r>
            <w:r>
              <w:rPr>
                <w:noProof/>
                <w:webHidden/>
              </w:rPr>
            </w:r>
            <w:r>
              <w:rPr>
                <w:noProof/>
                <w:webHidden/>
              </w:rPr>
              <w:fldChar w:fldCharType="separate"/>
            </w:r>
            <w:r w:rsidR="00887085">
              <w:rPr>
                <w:noProof/>
                <w:webHidden/>
              </w:rPr>
              <w:t>28</w:t>
            </w:r>
            <w:r>
              <w:rPr>
                <w:noProof/>
                <w:webHidden/>
              </w:rPr>
              <w:fldChar w:fldCharType="end"/>
            </w:r>
          </w:hyperlink>
        </w:p>
        <w:p w:rsidR="00D62CDA" w:rsidRDefault="00D62CDA">
          <w:pPr>
            <w:pStyle w:val="11"/>
            <w:tabs>
              <w:tab w:val="right" w:leader="dot" w:pos="9912"/>
            </w:tabs>
            <w:rPr>
              <w:rFonts w:eastAsiaTheme="minorEastAsia"/>
              <w:noProof/>
              <w:lang w:eastAsia="ru-RU"/>
            </w:rPr>
          </w:pPr>
          <w:r w:rsidRPr="00D62CDA">
            <w:rPr>
              <w:rStyle w:val="a3"/>
              <w:noProof/>
              <w:u w:val="none"/>
            </w:rPr>
            <w:t xml:space="preserve">     </w:t>
          </w:r>
          <w:hyperlink w:anchor="_Toc50107996" w:history="1">
            <w:r w:rsidRPr="001E7353">
              <w:rPr>
                <w:rStyle w:val="a3"/>
                <w:noProof/>
              </w:rPr>
              <w:t>Видеоконференция BigBlueButton</w:t>
            </w:r>
            <w:r>
              <w:rPr>
                <w:noProof/>
                <w:webHidden/>
              </w:rPr>
              <w:tab/>
            </w:r>
            <w:r>
              <w:rPr>
                <w:noProof/>
                <w:webHidden/>
              </w:rPr>
              <w:fldChar w:fldCharType="begin"/>
            </w:r>
            <w:r>
              <w:rPr>
                <w:noProof/>
                <w:webHidden/>
              </w:rPr>
              <w:instrText xml:space="preserve"> PAGEREF _Toc50107996 \h </w:instrText>
            </w:r>
            <w:r>
              <w:rPr>
                <w:noProof/>
                <w:webHidden/>
              </w:rPr>
            </w:r>
            <w:r>
              <w:rPr>
                <w:noProof/>
                <w:webHidden/>
              </w:rPr>
              <w:fldChar w:fldCharType="separate"/>
            </w:r>
            <w:r w:rsidR="00887085">
              <w:rPr>
                <w:noProof/>
                <w:webHidden/>
              </w:rPr>
              <w:t>28</w:t>
            </w:r>
            <w:r>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8000" w:history="1">
            <w:r w:rsidR="00D62CDA" w:rsidRPr="001E7353">
              <w:rPr>
                <w:rStyle w:val="a3"/>
                <w:noProof/>
              </w:rPr>
              <w:t>Запись студентов на курс</w:t>
            </w:r>
            <w:r w:rsidR="00D62CDA">
              <w:rPr>
                <w:noProof/>
                <w:webHidden/>
              </w:rPr>
              <w:tab/>
            </w:r>
            <w:r w:rsidR="00D62CDA">
              <w:rPr>
                <w:noProof/>
                <w:webHidden/>
              </w:rPr>
              <w:fldChar w:fldCharType="begin"/>
            </w:r>
            <w:r w:rsidR="00D62CDA">
              <w:rPr>
                <w:noProof/>
                <w:webHidden/>
              </w:rPr>
              <w:instrText xml:space="preserve"> PAGEREF _Toc50108000 \h </w:instrText>
            </w:r>
            <w:r w:rsidR="00D62CDA">
              <w:rPr>
                <w:noProof/>
                <w:webHidden/>
              </w:rPr>
            </w:r>
            <w:r w:rsidR="00D62CDA">
              <w:rPr>
                <w:noProof/>
                <w:webHidden/>
              </w:rPr>
              <w:fldChar w:fldCharType="separate"/>
            </w:r>
            <w:r w:rsidR="00887085">
              <w:rPr>
                <w:noProof/>
                <w:webHidden/>
              </w:rPr>
              <w:t>29</w:t>
            </w:r>
            <w:r w:rsidR="00D62CDA">
              <w:rPr>
                <w:noProof/>
                <w:webHidden/>
              </w:rPr>
              <w:fldChar w:fldCharType="end"/>
            </w:r>
          </w:hyperlink>
        </w:p>
        <w:p w:rsidR="00D62CDA" w:rsidRDefault="005E3D55">
          <w:pPr>
            <w:pStyle w:val="11"/>
            <w:tabs>
              <w:tab w:val="right" w:leader="dot" w:pos="9912"/>
            </w:tabs>
            <w:rPr>
              <w:rFonts w:eastAsiaTheme="minorEastAsia"/>
              <w:noProof/>
              <w:lang w:eastAsia="ru-RU"/>
            </w:rPr>
          </w:pPr>
          <w:hyperlink w:anchor="_Toc50108001" w:history="1">
            <w:r w:rsidR="00D62CDA" w:rsidRPr="001E7353">
              <w:rPr>
                <w:rStyle w:val="a3"/>
                <w:noProof/>
              </w:rPr>
              <w:t>Настройки журнала оценок</w:t>
            </w:r>
            <w:r w:rsidR="00D62CDA">
              <w:rPr>
                <w:noProof/>
                <w:webHidden/>
              </w:rPr>
              <w:tab/>
            </w:r>
            <w:r w:rsidR="00D62CDA">
              <w:rPr>
                <w:noProof/>
                <w:webHidden/>
              </w:rPr>
              <w:fldChar w:fldCharType="begin"/>
            </w:r>
            <w:r w:rsidR="00D62CDA">
              <w:rPr>
                <w:noProof/>
                <w:webHidden/>
              </w:rPr>
              <w:instrText xml:space="preserve"> PAGEREF _Toc50108001 \h </w:instrText>
            </w:r>
            <w:r w:rsidR="00D62CDA">
              <w:rPr>
                <w:noProof/>
                <w:webHidden/>
              </w:rPr>
            </w:r>
            <w:r w:rsidR="00D62CDA">
              <w:rPr>
                <w:noProof/>
                <w:webHidden/>
              </w:rPr>
              <w:fldChar w:fldCharType="separate"/>
            </w:r>
            <w:r w:rsidR="00887085">
              <w:rPr>
                <w:noProof/>
                <w:webHidden/>
              </w:rPr>
              <w:t>30</w:t>
            </w:r>
            <w:r w:rsidR="00D62CDA">
              <w:rPr>
                <w:noProof/>
                <w:webHidden/>
              </w:rPr>
              <w:fldChar w:fldCharType="end"/>
            </w:r>
          </w:hyperlink>
        </w:p>
        <w:p w:rsidR="001E333F" w:rsidRDefault="001E333F">
          <w:r w:rsidRPr="000571AB">
            <w:rPr>
              <w:b/>
              <w:bCs/>
              <w:sz w:val="24"/>
              <w:szCs w:val="24"/>
            </w:rPr>
            <w:fldChar w:fldCharType="end"/>
          </w:r>
        </w:p>
      </w:sdtContent>
    </w:sdt>
    <w:p w:rsidR="00BF0F23" w:rsidRDefault="00BF0F23" w:rsidP="00881181">
      <w:pPr>
        <w:pStyle w:val="1"/>
        <w:pageBreakBefore/>
        <w:spacing w:before="120"/>
      </w:pPr>
      <w:bookmarkStart w:id="2" w:name="_Toc50107874"/>
      <w:r>
        <w:lastRenderedPageBreak/>
        <w:t>Введение</w:t>
      </w:r>
      <w:bookmarkEnd w:id="2"/>
    </w:p>
    <w:p w:rsidR="00BF0F23" w:rsidRDefault="00BF0F23" w:rsidP="00BF0F23">
      <w:pPr>
        <w:rPr>
          <w:sz w:val="26"/>
          <w:szCs w:val="26"/>
        </w:rPr>
      </w:pPr>
    </w:p>
    <w:p w:rsidR="0068736F" w:rsidRPr="0068736F" w:rsidRDefault="0068736F" w:rsidP="0068736F">
      <w:pPr>
        <w:spacing w:line="360" w:lineRule="auto"/>
        <w:ind w:firstLine="709"/>
        <w:jc w:val="both"/>
        <w:rPr>
          <w:rFonts w:ascii="Times New Roman" w:hAnsi="Times New Roman" w:cs="Times New Roman"/>
          <w:sz w:val="26"/>
          <w:szCs w:val="26"/>
        </w:rPr>
      </w:pPr>
      <w:r w:rsidRPr="0068736F">
        <w:rPr>
          <w:rFonts w:ascii="Times New Roman" w:hAnsi="Times New Roman" w:cs="Times New Roman"/>
          <w:sz w:val="26"/>
          <w:szCs w:val="26"/>
        </w:rPr>
        <w:t xml:space="preserve">Курсы формируются по </w:t>
      </w:r>
      <w:r>
        <w:rPr>
          <w:rFonts w:ascii="Times New Roman" w:hAnsi="Times New Roman" w:cs="Times New Roman"/>
          <w:sz w:val="26"/>
          <w:szCs w:val="26"/>
        </w:rPr>
        <w:t xml:space="preserve">учебным </w:t>
      </w:r>
      <w:r w:rsidRPr="0068736F">
        <w:rPr>
          <w:rFonts w:ascii="Times New Roman" w:hAnsi="Times New Roman" w:cs="Times New Roman"/>
          <w:sz w:val="26"/>
          <w:szCs w:val="26"/>
        </w:rPr>
        <w:t xml:space="preserve">дисциплинам </w:t>
      </w:r>
      <w:r>
        <w:rPr>
          <w:rFonts w:ascii="Times New Roman" w:hAnsi="Times New Roman" w:cs="Times New Roman"/>
          <w:sz w:val="26"/>
          <w:szCs w:val="26"/>
        </w:rPr>
        <w:t xml:space="preserve">и профессиональным модулям </w:t>
      </w:r>
      <w:r w:rsidR="00E77F56">
        <w:rPr>
          <w:rFonts w:ascii="Times New Roman" w:hAnsi="Times New Roman" w:cs="Times New Roman"/>
          <w:sz w:val="26"/>
          <w:szCs w:val="26"/>
        </w:rPr>
        <w:t xml:space="preserve">профессиональных образовательных учреждений </w:t>
      </w:r>
      <w:r w:rsidRPr="0068736F">
        <w:rPr>
          <w:rFonts w:ascii="Times New Roman" w:hAnsi="Times New Roman" w:cs="Times New Roman"/>
          <w:sz w:val="26"/>
          <w:szCs w:val="26"/>
        </w:rPr>
        <w:t xml:space="preserve">в соответствии с требованиями федеральных государственных стандартов и утвержденными </w:t>
      </w:r>
      <w:r>
        <w:rPr>
          <w:rFonts w:ascii="Times New Roman" w:hAnsi="Times New Roman" w:cs="Times New Roman"/>
          <w:sz w:val="26"/>
          <w:szCs w:val="26"/>
        </w:rPr>
        <w:t>рабочими</w:t>
      </w:r>
      <w:r w:rsidRPr="0068736F">
        <w:rPr>
          <w:rFonts w:ascii="Times New Roman" w:hAnsi="Times New Roman" w:cs="Times New Roman"/>
          <w:sz w:val="26"/>
          <w:szCs w:val="26"/>
        </w:rPr>
        <w:t xml:space="preserve"> программами </w:t>
      </w:r>
      <w:r>
        <w:rPr>
          <w:rFonts w:ascii="Times New Roman" w:hAnsi="Times New Roman" w:cs="Times New Roman"/>
          <w:sz w:val="26"/>
          <w:szCs w:val="26"/>
        </w:rPr>
        <w:t xml:space="preserve">колледжа. Доступ к ресурсу осуществляется по адресу </w:t>
      </w:r>
      <w:hyperlink r:id="rId8" w:history="1">
        <w:r w:rsidR="00E77F56" w:rsidRPr="00E77F56">
          <w:rPr>
            <w:rStyle w:val="a3"/>
            <w:sz w:val="26"/>
            <w:szCs w:val="26"/>
          </w:rPr>
          <w:t>https://do2.rcokoit.ru</w:t>
        </w:r>
      </w:hyperlink>
      <w:r>
        <w:rPr>
          <w:rFonts w:ascii="Times New Roman" w:hAnsi="Times New Roman" w:cs="Times New Roman"/>
          <w:sz w:val="26"/>
          <w:szCs w:val="26"/>
        </w:rPr>
        <w:t>.</w:t>
      </w:r>
    </w:p>
    <w:p w:rsidR="0068736F" w:rsidRPr="0068736F" w:rsidRDefault="0068736F" w:rsidP="0068736F">
      <w:pPr>
        <w:spacing w:line="360" w:lineRule="auto"/>
        <w:ind w:firstLine="709"/>
        <w:jc w:val="both"/>
        <w:rPr>
          <w:rFonts w:ascii="Times New Roman" w:hAnsi="Times New Roman" w:cs="Times New Roman"/>
          <w:sz w:val="26"/>
          <w:szCs w:val="26"/>
        </w:rPr>
      </w:pPr>
      <w:r w:rsidRPr="0068736F">
        <w:rPr>
          <w:rFonts w:ascii="Times New Roman" w:hAnsi="Times New Roman" w:cs="Times New Roman"/>
          <w:sz w:val="26"/>
          <w:szCs w:val="26"/>
        </w:rPr>
        <w:t xml:space="preserve">Данные методические рекомендации </w:t>
      </w:r>
      <w:r>
        <w:rPr>
          <w:rFonts w:ascii="Times New Roman" w:hAnsi="Times New Roman" w:cs="Times New Roman"/>
          <w:sz w:val="26"/>
          <w:szCs w:val="26"/>
        </w:rPr>
        <w:t xml:space="preserve">разработаны с целью </w:t>
      </w:r>
      <w:r w:rsidR="00710F7B" w:rsidRPr="00710F7B">
        <w:rPr>
          <w:rFonts w:ascii="Times New Roman" w:hAnsi="Times New Roman" w:cs="Times New Roman"/>
          <w:sz w:val="26"/>
          <w:szCs w:val="26"/>
        </w:rPr>
        <w:t>оказани</w:t>
      </w:r>
      <w:r w:rsidR="00710F7B">
        <w:rPr>
          <w:rFonts w:ascii="Times New Roman" w:hAnsi="Times New Roman" w:cs="Times New Roman"/>
          <w:sz w:val="26"/>
          <w:szCs w:val="26"/>
        </w:rPr>
        <w:t>я</w:t>
      </w:r>
      <w:r w:rsidR="00710F7B" w:rsidRPr="00710F7B">
        <w:rPr>
          <w:rFonts w:ascii="Times New Roman" w:hAnsi="Times New Roman" w:cs="Times New Roman"/>
          <w:sz w:val="26"/>
          <w:szCs w:val="26"/>
        </w:rPr>
        <w:t xml:space="preserve"> методической помощи преподавателям</w:t>
      </w:r>
      <w:r w:rsidRPr="0068736F">
        <w:rPr>
          <w:rFonts w:ascii="Times New Roman" w:hAnsi="Times New Roman" w:cs="Times New Roman"/>
          <w:sz w:val="26"/>
          <w:szCs w:val="26"/>
        </w:rPr>
        <w:t xml:space="preserve"> по работе с </w:t>
      </w:r>
      <w:r>
        <w:rPr>
          <w:rFonts w:ascii="Times New Roman" w:hAnsi="Times New Roman" w:cs="Times New Roman"/>
          <w:sz w:val="26"/>
          <w:szCs w:val="26"/>
        </w:rPr>
        <w:t xml:space="preserve">СДО </w:t>
      </w:r>
      <w:r w:rsidR="00710F7B" w:rsidRPr="00710F7B">
        <w:rPr>
          <w:rFonts w:ascii="Times New Roman" w:hAnsi="Times New Roman" w:cs="Times New Roman"/>
          <w:sz w:val="26"/>
          <w:szCs w:val="26"/>
        </w:rPr>
        <w:t>при подготовке образовательного контента электронных учебных курсов</w:t>
      </w:r>
      <w:r w:rsidR="001F793F">
        <w:rPr>
          <w:rFonts w:ascii="Times New Roman" w:hAnsi="Times New Roman" w:cs="Times New Roman"/>
          <w:sz w:val="26"/>
          <w:szCs w:val="26"/>
        </w:rPr>
        <w:t>.</w:t>
      </w:r>
    </w:p>
    <w:p w:rsidR="0068736F" w:rsidRDefault="0068736F" w:rsidP="00BF0F23">
      <w:pPr>
        <w:rPr>
          <w:sz w:val="26"/>
          <w:szCs w:val="26"/>
        </w:rPr>
      </w:pPr>
    </w:p>
    <w:p w:rsidR="0068736F" w:rsidRDefault="0068736F" w:rsidP="00BF0F23">
      <w:pPr>
        <w:rPr>
          <w:sz w:val="26"/>
          <w:szCs w:val="26"/>
        </w:rPr>
      </w:pPr>
    </w:p>
    <w:p w:rsidR="0068736F" w:rsidRDefault="0068736F" w:rsidP="00881181">
      <w:pPr>
        <w:pStyle w:val="1"/>
        <w:pageBreakBefore/>
        <w:spacing w:before="120"/>
      </w:pPr>
      <w:bookmarkStart w:id="3" w:name="_Toc50107875"/>
      <w:bookmarkStart w:id="4" w:name="_Toc459884701"/>
      <w:r>
        <w:lastRenderedPageBreak/>
        <w:t>Основные понятия</w:t>
      </w:r>
      <w:bookmarkEnd w:id="3"/>
    </w:p>
    <w:p w:rsidR="0068736F" w:rsidRDefault="0068736F" w:rsidP="0068736F">
      <w:pPr>
        <w:pStyle w:val="Default"/>
        <w:rPr>
          <w:sz w:val="28"/>
          <w:szCs w:val="28"/>
        </w:rPr>
      </w:pPr>
    </w:p>
    <w:p w:rsidR="0068736F" w:rsidRDefault="002C3D87" w:rsidP="002C3D87">
      <w:pPr>
        <w:spacing w:line="360" w:lineRule="auto"/>
        <w:ind w:firstLine="709"/>
        <w:jc w:val="both"/>
        <w:rPr>
          <w:rFonts w:ascii="Times New Roman" w:hAnsi="Times New Roman" w:cs="Times New Roman"/>
          <w:sz w:val="26"/>
          <w:szCs w:val="26"/>
        </w:rPr>
      </w:pPr>
      <w:r w:rsidRPr="002C3D87">
        <w:rPr>
          <w:rFonts w:ascii="Times New Roman" w:hAnsi="Times New Roman" w:cs="Times New Roman"/>
          <w:b/>
          <w:sz w:val="26"/>
          <w:szCs w:val="26"/>
        </w:rPr>
        <w:t>Дистанционные образовательные технологии (ДОТ)</w:t>
      </w:r>
      <w:r w:rsidRPr="002C3D87">
        <w:rPr>
          <w:rFonts w:ascii="Times New Roman" w:hAnsi="Times New Roman" w:cs="Times New Roman"/>
          <w:sz w:val="26"/>
          <w:szCs w:val="26"/>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(ФЗ «Об образовании в Российской Федерации», ст. 16);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частично опосредованном взаимодействии обучающегося и педагогического работника</w:t>
      </w:r>
      <w:r>
        <w:rPr>
          <w:rFonts w:ascii="Times New Roman" w:hAnsi="Times New Roman" w:cs="Times New Roman"/>
          <w:sz w:val="26"/>
          <w:szCs w:val="26"/>
        </w:rPr>
        <w:t>.</w:t>
      </w:r>
    </w:p>
    <w:p w:rsidR="002C3D87" w:rsidRPr="002C3D87" w:rsidRDefault="002C3D87" w:rsidP="002C3D87">
      <w:pPr>
        <w:spacing w:line="360" w:lineRule="auto"/>
        <w:ind w:firstLine="709"/>
        <w:jc w:val="both"/>
        <w:rPr>
          <w:rFonts w:ascii="Times New Roman" w:hAnsi="Times New Roman" w:cs="Times New Roman"/>
          <w:sz w:val="26"/>
          <w:szCs w:val="26"/>
        </w:rPr>
      </w:pPr>
      <w:r w:rsidRPr="002C3D87">
        <w:rPr>
          <w:rFonts w:ascii="Times New Roman" w:hAnsi="Times New Roman" w:cs="Times New Roman"/>
          <w:b/>
          <w:sz w:val="26"/>
          <w:szCs w:val="26"/>
        </w:rPr>
        <w:t xml:space="preserve">Система </w:t>
      </w:r>
      <w:r w:rsidR="001D06EF">
        <w:rPr>
          <w:rFonts w:ascii="Times New Roman" w:hAnsi="Times New Roman" w:cs="Times New Roman"/>
          <w:b/>
          <w:sz w:val="26"/>
          <w:szCs w:val="26"/>
        </w:rPr>
        <w:t xml:space="preserve">дистанционного </w:t>
      </w:r>
      <w:r w:rsidRPr="002C3D87">
        <w:rPr>
          <w:rFonts w:ascii="Times New Roman" w:hAnsi="Times New Roman" w:cs="Times New Roman"/>
          <w:b/>
          <w:sz w:val="26"/>
          <w:szCs w:val="26"/>
        </w:rPr>
        <w:t>обучени</w:t>
      </w:r>
      <w:r w:rsidR="001D06EF">
        <w:rPr>
          <w:rFonts w:ascii="Times New Roman" w:hAnsi="Times New Roman" w:cs="Times New Roman"/>
          <w:b/>
          <w:sz w:val="26"/>
          <w:szCs w:val="26"/>
        </w:rPr>
        <w:t>я</w:t>
      </w:r>
      <w:r w:rsidRPr="002C3D87">
        <w:rPr>
          <w:rFonts w:ascii="Times New Roman" w:hAnsi="Times New Roman" w:cs="Times New Roman"/>
          <w:sz w:val="26"/>
          <w:szCs w:val="26"/>
        </w:rPr>
        <w:t xml:space="preserve"> (</w:t>
      </w:r>
      <w:r>
        <w:rPr>
          <w:rFonts w:ascii="Times New Roman" w:hAnsi="Times New Roman" w:cs="Times New Roman"/>
          <w:sz w:val="26"/>
          <w:szCs w:val="26"/>
        </w:rPr>
        <w:t>СДО</w:t>
      </w:r>
      <w:r w:rsidR="001D06EF">
        <w:rPr>
          <w:rFonts w:ascii="Times New Roman" w:hAnsi="Times New Roman" w:cs="Times New Roman"/>
          <w:sz w:val="26"/>
          <w:szCs w:val="26"/>
        </w:rPr>
        <w:t xml:space="preserve">) </w:t>
      </w:r>
      <w:r w:rsidRPr="002C3D87">
        <w:rPr>
          <w:rFonts w:ascii="Times New Roman" w:hAnsi="Times New Roman" w:cs="Times New Roman"/>
          <w:sz w:val="26"/>
          <w:szCs w:val="26"/>
        </w:rPr>
        <w:t>– информационная система, предназначенная для обеспечения административной и технической поддержки процессов, связанных с электронным обучением (ГОСТ Р 52653-2006).</w:t>
      </w:r>
    </w:p>
    <w:p w:rsidR="0068736F" w:rsidRDefault="002C3D87" w:rsidP="002C3D87">
      <w:pPr>
        <w:spacing w:line="360" w:lineRule="auto"/>
        <w:ind w:firstLine="709"/>
        <w:jc w:val="both"/>
        <w:rPr>
          <w:rFonts w:ascii="Times New Roman" w:hAnsi="Times New Roman" w:cs="Times New Roman"/>
          <w:sz w:val="26"/>
          <w:szCs w:val="26"/>
        </w:rPr>
      </w:pPr>
      <w:r w:rsidRPr="002C3D87">
        <w:rPr>
          <w:rFonts w:ascii="Times New Roman" w:hAnsi="Times New Roman" w:cs="Times New Roman"/>
          <w:b/>
          <w:sz w:val="26"/>
          <w:szCs w:val="26"/>
        </w:rPr>
        <w:t>Электронное обучение</w:t>
      </w:r>
      <w:r w:rsidRPr="002C3D87">
        <w:rPr>
          <w:rFonts w:ascii="Times New Roman" w:hAnsi="Times New Roman" w:cs="Times New Roman"/>
          <w:sz w:val="26"/>
          <w:szCs w:val="26"/>
        </w:rPr>
        <w:t xml:space="preserve"> (e-learning, electronic learning, ЭО) –</w:t>
      </w:r>
      <w:r>
        <w:rPr>
          <w:rFonts w:ascii="Times New Roman" w:hAnsi="Times New Roman" w:cs="Times New Roman"/>
          <w:sz w:val="26"/>
          <w:szCs w:val="26"/>
        </w:rPr>
        <w:t xml:space="preserve"> </w:t>
      </w:r>
      <w:r w:rsidRPr="002C3D87">
        <w:rPr>
          <w:rFonts w:ascii="Times New Roman" w:hAnsi="Times New Roman" w:cs="Times New Roman"/>
          <w:sz w:val="26"/>
          <w:szCs w:val="26"/>
        </w:rPr>
        <w:t>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(ФЗ «Об образовании в Российской Федерации», ст. 16</w:t>
      </w:r>
      <w:r>
        <w:rPr>
          <w:rFonts w:ascii="Times New Roman" w:hAnsi="Times New Roman" w:cs="Times New Roman"/>
          <w:sz w:val="26"/>
          <w:szCs w:val="26"/>
        </w:rPr>
        <w:t>).</w:t>
      </w:r>
    </w:p>
    <w:p w:rsidR="002C3D87" w:rsidRDefault="002C3D87" w:rsidP="002C3D87">
      <w:pPr>
        <w:spacing w:line="360" w:lineRule="auto"/>
        <w:ind w:firstLine="709"/>
        <w:jc w:val="both"/>
        <w:rPr>
          <w:rFonts w:ascii="Times New Roman" w:hAnsi="Times New Roman" w:cs="Times New Roman"/>
          <w:sz w:val="26"/>
          <w:szCs w:val="26"/>
        </w:rPr>
      </w:pPr>
      <w:r w:rsidRPr="002C3D87">
        <w:rPr>
          <w:rFonts w:ascii="Times New Roman" w:hAnsi="Times New Roman" w:cs="Times New Roman"/>
          <w:b/>
          <w:sz w:val="26"/>
          <w:szCs w:val="26"/>
        </w:rPr>
        <w:t>Электронный учебный курс (ЭУК)</w:t>
      </w:r>
      <w:r w:rsidRPr="002C3D87">
        <w:rPr>
          <w:rFonts w:ascii="Times New Roman" w:hAnsi="Times New Roman" w:cs="Times New Roman"/>
          <w:sz w:val="26"/>
          <w:szCs w:val="26"/>
        </w:rPr>
        <w:t xml:space="preserve"> – комплексный </w:t>
      </w:r>
      <w:r>
        <w:rPr>
          <w:rFonts w:ascii="Times New Roman" w:hAnsi="Times New Roman" w:cs="Times New Roman"/>
          <w:sz w:val="26"/>
          <w:szCs w:val="26"/>
        </w:rPr>
        <w:t>электронный образовательный ресурс</w:t>
      </w:r>
      <w:r w:rsidRPr="002C3D87">
        <w:rPr>
          <w:rFonts w:ascii="Times New Roman" w:hAnsi="Times New Roman" w:cs="Times New Roman"/>
          <w:sz w:val="26"/>
          <w:szCs w:val="26"/>
        </w:rPr>
        <w:t>,</w:t>
      </w:r>
      <w:r>
        <w:rPr>
          <w:rFonts w:ascii="Times New Roman" w:hAnsi="Times New Roman" w:cs="Times New Roman"/>
          <w:sz w:val="26"/>
          <w:szCs w:val="26"/>
        </w:rPr>
        <w:t xml:space="preserve"> ориентированный на реализацию </w:t>
      </w:r>
      <w:r w:rsidR="001D06EF">
        <w:rPr>
          <w:rFonts w:ascii="Times New Roman" w:hAnsi="Times New Roman" w:cs="Times New Roman"/>
          <w:sz w:val="26"/>
          <w:szCs w:val="26"/>
        </w:rPr>
        <w:t>учебно-методического комплекса (УМК)</w:t>
      </w:r>
      <w:r w:rsidRPr="002C3D87">
        <w:rPr>
          <w:rFonts w:ascii="Times New Roman" w:hAnsi="Times New Roman" w:cs="Times New Roman"/>
          <w:sz w:val="26"/>
          <w:szCs w:val="26"/>
        </w:rPr>
        <w:t xml:space="preserve"> средствами </w:t>
      </w:r>
      <w:r>
        <w:rPr>
          <w:rFonts w:ascii="Times New Roman" w:hAnsi="Times New Roman" w:cs="Times New Roman"/>
          <w:sz w:val="26"/>
          <w:szCs w:val="26"/>
        </w:rPr>
        <w:t>СДО</w:t>
      </w:r>
      <w:r w:rsidRPr="002C3D87">
        <w:rPr>
          <w:rFonts w:ascii="Times New Roman" w:hAnsi="Times New Roman" w:cs="Times New Roman"/>
          <w:sz w:val="26"/>
          <w:szCs w:val="26"/>
        </w:rPr>
        <w:t>, предполагающий обязательное взаимодействие между всеми участниками учебного процесса, используемый для поддержки учебного процесса при всех предусмотренных законодательством Российской Федерации формах получения образования или при их сочетании, а также для самообразования в рамках учебных программ, в том числе нацеленных на непрерывное образование</w:t>
      </w:r>
      <w:r>
        <w:rPr>
          <w:rFonts w:ascii="Times New Roman" w:hAnsi="Times New Roman" w:cs="Times New Roman"/>
          <w:sz w:val="26"/>
          <w:szCs w:val="26"/>
        </w:rPr>
        <w:t>.</w:t>
      </w:r>
    </w:p>
    <w:p w:rsidR="002C3D87" w:rsidRDefault="002C3D87" w:rsidP="002C3D87">
      <w:pPr>
        <w:spacing w:line="360" w:lineRule="auto"/>
        <w:ind w:firstLine="709"/>
        <w:jc w:val="both"/>
        <w:rPr>
          <w:rFonts w:ascii="Times New Roman" w:hAnsi="Times New Roman" w:cs="Times New Roman"/>
          <w:sz w:val="26"/>
          <w:szCs w:val="26"/>
        </w:rPr>
      </w:pPr>
    </w:p>
    <w:p w:rsidR="0068736F" w:rsidRDefault="0068736F" w:rsidP="0068736F">
      <w:pPr>
        <w:pStyle w:val="Default"/>
        <w:rPr>
          <w:sz w:val="28"/>
          <w:szCs w:val="28"/>
        </w:rPr>
      </w:pPr>
    </w:p>
    <w:p w:rsidR="0068736F" w:rsidRDefault="0068736F" w:rsidP="00881181">
      <w:pPr>
        <w:pStyle w:val="1"/>
        <w:pageBreakBefore/>
        <w:spacing w:before="120"/>
      </w:pPr>
      <w:bookmarkStart w:id="5" w:name="_Toc50107876"/>
      <w:r>
        <w:lastRenderedPageBreak/>
        <w:t>Понятие, состав и содержание электронного учебного курса</w:t>
      </w:r>
      <w:bookmarkEnd w:id="5"/>
      <w:r>
        <w:t xml:space="preserve"> </w:t>
      </w:r>
    </w:p>
    <w:p w:rsidR="0068736F" w:rsidRDefault="0068736F" w:rsidP="0068736F">
      <w:pPr>
        <w:pStyle w:val="Default"/>
        <w:rPr>
          <w:sz w:val="28"/>
          <w:szCs w:val="28"/>
        </w:rPr>
      </w:pPr>
    </w:p>
    <w:p w:rsidR="002C3D87" w:rsidRDefault="002C3D87" w:rsidP="002C3D87">
      <w:pPr>
        <w:spacing w:line="360" w:lineRule="auto"/>
        <w:ind w:firstLine="709"/>
        <w:jc w:val="both"/>
        <w:rPr>
          <w:rFonts w:ascii="Times New Roman" w:hAnsi="Times New Roman" w:cs="Times New Roman"/>
          <w:sz w:val="26"/>
          <w:szCs w:val="26"/>
        </w:rPr>
      </w:pPr>
      <w:r w:rsidRPr="002C3D87">
        <w:rPr>
          <w:rFonts w:ascii="Times New Roman" w:hAnsi="Times New Roman" w:cs="Times New Roman"/>
          <w:sz w:val="26"/>
          <w:szCs w:val="26"/>
        </w:rPr>
        <w:t xml:space="preserve">В соответствии с Национальным стандартом Российской Федерации ГОСТ Р 55751-2013 в обобщенном виде структура типового ЭУМК по предмету должна включать в себя следующие компоненты: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 xml:space="preserve">рабочая программа по предмету;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 xml:space="preserve">методические и дидактические рекомендации по изучению предмета и организации образовательного процесса и самостоятельной работы обучающихся;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 xml:space="preserve">требования к порядку проведения мероприятий по контролю знаний обучающихся;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 xml:space="preserve">основные виды ЭОР (электронный учебник, электронное учебное пособие, электронная презентация, электронный лабораторный практикум, виртуальная лаборатория, учебные прикладные программные средства, электронные тренажеры и др.);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 xml:space="preserve">дополнительные электронные информационные ресурсы (нормативно-правовые и информационно-справочные системы, словари, хрестоматии, энциклопедии, атласы, научные издания, периодические издания, проектная документация, рефераты и др.);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 xml:space="preserve">автоматизированная система тестирования знаний обучающихся; </w:t>
      </w:r>
    </w:p>
    <w:p w:rsidR="002C3D87" w:rsidRPr="002C3D87" w:rsidRDefault="002C3D87" w:rsidP="00973806">
      <w:pPr>
        <w:pStyle w:val="a4"/>
        <w:numPr>
          <w:ilvl w:val="0"/>
          <w:numId w:val="1"/>
        </w:numPr>
        <w:spacing w:line="360" w:lineRule="auto"/>
        <w:jc w:val="both"/>
        <w:rPr>
          <w:rFonts w:ascii="Times New Roman" w:hAnsi="Times New Roman" w:cs="Times New Roman"/>
          <w:sz w:val="26"/>
          <w:szCs w:val="26"/>
        </w:rPr>
      </w:pPr>
      <w:r w:rsidRPr="002C3D87">
        <w:rPr>
          <w:rFonts w:ascii="Times New Roman" w:hAnsi="Times New Roman" w:cs="Times New Roman"/>
          <w:sz w:val="26"/>
          <w:szCs w:val="26"/>
        </w:rPr>
        <w:t>перечень и порядок использования средств обучения для изучения предмета.</w:t>
      </w:r>
    </w:p>
    <w:p w:rsidR="002C3D87" w:rsidRPr="002C3D87" w:rsidRDefault="002C3D87" w:rsidP="002C3D87">
      <w:pPr>
        <w:spacing w:line="360" w:lineRule="auto"/>
        <w:ind w:firstLine="709"/>
        <w:jc w:val="both"/>
        <w:rPr>
          <w:rFonts w:ascii="Times New Roman" w:hAnsi="Times New Roman" w:cs="Times New Roman"/>
          <w:sz w:val="26"/>
          <w:szCs w:val="26"/>
        </w:rPr>
      </w:pPr>
      <w:r w:rsidRPr="002C3D87">
        <w:rPr>
          <w:rFonts w:ascii="Times New Roman" w:hAnsi="Times New Roman" w:cs="Times New Roman"/>
          <w:sz w:val="26"/>
          <w:szCs w:val="26"/>
        </w:rPr>
        <w:t>Состав курса должен обеспечивать все виды работ в соответствии с утвержденной рабочей программой учебной дисциплины.</w:t>
      </w:r>
    </w:p>
    <w:p w:rsidR="0068736F" w:rsidRDefault="0068736F" w:rsidP="0068736F">
      <w:pPr>
        <w:pStyle w:val="Default"/>
        <w:rPr>
          <w:sz w:val="28"/>
          <w:szCs w:val="28"/>
        </w:rPr>
      </w:pPr>
    </w:p>
    <w:p w:rsidR="0068736F" w:rsidRDefault="0068736F" w:rsidP="0068736F">
      <w:pPr>
        <w:pStyle w:val="Default"/>
        <w:rPr>
          <w:sz w:val="28"/>
          <w:szCs w:val="28"/>
        </w:rPr>
      </w:pPr>
    </w:p>
    <w:p w:rsidR="0068736F" w:rsidRDefault="0068736F" w:rsidP="0068736F">
      <w:pPr>
        <w:pStyle w:val="Default"/>
        <w:rPr>
          <w:sz w:val="28"/>
          <w:szCs w:val="28"/>
        </w:rPr>
      </w:pPr>
    </w:p>
    <w:p w:rsidR="0068736F" w:rsidRDefault="0068736F" w:rsidP="0068736F">
      <w:pPr>
        <w:pStyle w:val="Default"/>
        <w:rPr>
          <w:sz w:val="28"/>
          <w:szCs w:val="28"/>
        </w:rPr>
      </w:pPr>
    </w:p>
    <w:p w:rsidR="006961B6" w:rsidRDefault="006961B6" w:rsidP="00881181">
      <w:pPr>
        <w:pStyle w:val="1"/>
        <w:pageBreakBefore/>
        <w:spacing w:before="120"/>
      </w:pPr>
      <w:bookmarkStart w:id="6" w:name="_Toc50107877"/>
      <w:r>
        <w:lastRenderedPageBreak/>
        <w:t xml:space="preserve">Пользователи </w:t>
      </w:r>
      <w:r w:rsidR="001D06EF">
        <w:t xml:space="preserve">СДО </w:t>
      </w:r>
      <w:r>
        <w:t>и их права</w:t>
      </w:r>
      <w:bookmarkEnd w:id="6"/>
      <w:r w:rsidR="0068736F">
        <w:t xml:space="preserve"> </w:t>
      </w:r>
      <w:bookmarkEnd w:id="4"/>
    </w:p>
    <w:p w:rsidR="006961B6" w:rsidRDefault="006961B6" w:rsidP="006961B6"/>
    <w:p w:rsidR="006961B6" w:rsidRDefault="006961B6" w:rsidP="006961B6">
      <w:pPr>
        <w:spacing w:line="360" w:lineRule="auto"/>
        <w:ind w:firstLine="709"/>
        <w:jc w:val="both"/>
        <w:rPr>
          <w:rFonts w:ascii="Times New Roman" w:hAnsi="Times New Roman" w:cs="Times New Roman"/>
          <w:sz w:val="26"/>
          <w:szCs w:val="26"/>
        </w:rPr>
      </w:pPr>
      <w:r w:rsidRPr="006961B6">
        <w:rPr>
          <w:rFonts w:ascii="Times New Roman" w:hAnsi="Times New Roman" w:cs="Times New Roman"/>
          <w:sz w:val="26"/>
          <w:szCs w:val="26"/>
        </w:rPr>
        <w:t xml:space="preserve">Различие в правах пользователей достигается с помощью системы ролей — наборов прав, объединённых под одним именем. </w:t>
      </w:r>
      <w:r w:rsidR="00E77F56">
        <w:rPr>
          <w:rFonts w:ascii="Times New Roman" w:hAnsi="Times New Roman" w:cs="Times New Roman"/>
          <w:sz w:val="26"/>
          <w:szCs w:val="26"/>
        </w:rPr>
        <w:t>В системе приняты</w:t>
      </w:r>
      <w:r w:rsidRPr="006961B6">
        <w:rPr>
          <w:rFonts w:ascii="Times New Roman" w:hAnsi="Times New Roman" w:cs="Times New Roman"/>
          <w:sz w:val="26"/>
          <w:szCs w:val="26"/>
        </w:rPr>
        <w:t xml:space="preserve"> следующие роли:</w:t>
      </w:r>
    </w:p>
    <w:p w:rsidR="006961B6" w:rsidRPr="006961B6" w:rsidRDefault="006961B6" w:rsidP="006961B6">
      <w:pPr>
        <w:spacing w:after="0" w:line="360" w:lineRule="auto"/>
        <w:ind w:firstLine="709"/>
        <w:jc w:val="both"/>
        <w:rPr>
          <w:rFonts w:ascii="Times New Roman" w:hAnsi="Times New Roman" w:cs="Times New Roman"/>
          <w:sz w:val="26"/>
          <w:szCs w:val="26"/>
        </w:rPr>
      </w:pPr>
      <w:r w:rsidRPr="006961B6">
        <w:rPr>
          <w:rFonts w:ascii="Times New Roman" w:hAnsi="Times New Roman" w:cs="Times New Roman"/>
          <w:b/>
          <w:sz w:val="26"/>
          <w:szCs w:val="26"/>
        </w:rPr>
        <w:t>Администратор</w:t>
      </w:r>
      <w:r w:rsidRPr="006961B6">
        <w:rPr>
          <w:rFonts w:ascii="Times New Roman" w:hAnsi="Times New Roman" w:cs="Times New Roman"/>
          <w:sz w:val="26"/>
          <w:szCs w:val="26"/>
        </w:rPr>
        <w:t xml:space="preserve">   </w:t>
      </w:r>
      <w:r w:rsidR="00E77F56">
        <w:rPr>
          <w:rFonts w:ascii="Times New Roman" w:hAnsi="Times New Roman" w:cs="Times New Roman"/>
          <w:sz w:val="26"/>
          <w:szCs w:val="26"/>
        </w:rPr>
        <w:t xml:space="preserve">ОУ </w:t>
      </w:r>
      <w:r w:rsidRPr="006961B6">
        <w:rPr>
          <w:rFonts w:ascii="Times New Roman" w:hAnsi="Times New Roman" w:cs="Times New Roman"/>
          <w:sz w:val="26"/>
          <w:szCs w:val="26"/>
        </w:rPr>
        <w:t>-   имеет неограниченные права.</w:t>
      </w:r>
    </w:p>
    <w:p w:rsidR="006961B6" w:rsidRPr="006961B6" w:rsidRDefault="005E3D55" w:rsidP="006961B6">
      <w:pPr>
        <w:spacing w:after="0" w:line="360" w:lineRule="auto"/>
        <w:ind w:firstLine="709"/>
        <w:jc w:val="both"/>
        <w:rPr>
          <w:rFonts w:ascii="Times New Roman" w:hAnsi="Times New Roman" w:cs="Times New Roman"/>
          <w:sz w:val="26"/>
          <w:szCs w:val="26"/>
        </w:rPr>
      </w:pPr>
      <w:hyperlink r:id="rId9" w:history="1">
        <w:r w:rsidR="006961B6" w:rsidRPr="006961B6">
          <w:rPr>
            <w:rFonts w:ascii="Times New Roman" w:hAnsi="Times New Roman" w:cs="Times New Roman"/>
            <w:b/>
            <w:sz w:val="26"/>
            <w:szCs w:val="26"/>
          </w:rPr>
          <w:t>Учитель</w:t>
        </w:r>
      </w:hyperlink>
      <w:r w:rsidR="006961B6" w:rsidRPr="006961B6">
        <w:rPr>
          <w:rFonts w:ascii="Times New Roman" w:hAnsi="Times New Roman" w:cs="Times New Roman"/>
          <w:sz w:val="26"/>
          <w:szCs w:val="26"/>
        </w:rPr>
        <w:tab/>
        <w:t xml:space="preserve">-  могут делать в курсе любые действия, в том числе </w:t>
      </w:r>
      <w:r w:rsidR="001D06EF">
        <w:rPr>
          <w:rFonts w:ascii="Times New Roman" w:hAnsi="Times New Roman" w:cs="Times New Roman"/>
          <w:sz w:val="26"/>
          <w:szCs w:val="26"/>
        </w:rPr>
        <w:t xml:space="preserve">создавать курс, создавать и </w:t>
      </w:r>
      <w:r w:rsidR="006961B6" w:rsidRPr="006961B6">
        <w:rPr>
          <w:rFonts w:ascii="Times New Roman" w:hAnsi="Times New Roman" w:cs="Times New Roman"/>
          <w:sz w:val="26"/>
          <w:szCs w:val="26"/>
        </w:rPr>
        <w:t>изменять элементы курса</w:t>
      </w:r>
      <w:r w:rsidR="001D06EF">
        <w:rPr>
          <w:rFonts w:ascii="Times New Roman" w:hAnsi="Times New Roman" w:cs="Times New Roman"/>
          <w:sz w:val="26"/>
          <w:szCs w:val="26"/>
        </w:rPr>
        <w:t xml:space="preserve">, </w:t>
      </w:r>
      <w:r w:rsidR="006961B6" w:rsidRPr="006961B6">
        <w:rPr>
          <w:rFonts w:ascii="Times New Roman" w:hAnsi="Times New Roman" w:cs="Times New Roman"/>
          <w:sz w:val="26"/>
          <w:szCs w:val="26"/>
        </w:rPr>
        <w:t xml:space="preserve"> оценивать студентов.</w:t>
      </w:r>
    </w:p>
    <w:p w:rsidR="006961B6" w:rsidRPr="006961B6" w:rsidRDefault="005E3D55" w:rsidP="006961B6">
      <w:pPr>
        <w:spacing w:after="0" w:line="360" w:lineRule="auto"/>
        <w:ind w:firstLine="709"/>
        <w:jc w:val="both"/>
        <w:rPr>
          <w:rFonts w:ascii="Times New Roman" w:hAnsi="Times New Roman" w:cs="Times New Roman"/>
          <w:sz w:val="26"/>
          <w:szCs w:val="26"/>
        </w:rPr>
      </w:pPr>
      <w:hyperlink r:id="rId10" w:history="1">
        <w:r w:rsidR="006961B6" w:rsidRPr="006961B6">
          <w:rPr>
            <w:rFonts w:ascii="Times New Roman" w:hAnsi="Times New Roman" w:cs="Times New Roman"/>
            <w:b/>
            <w:sz w:val="26"/>
            <w:szCs w:val="26"/>
          </w:rPr>
          <w:t>Студент</w:t>
        </w:r>
      </w:hyperlink>
      <w:r w:rsidR="00E77F56">
        <w:rPr>
          <w:rFonts w:ascii="Times New Roman" w:hAnsi="Times New Roman" w:cs="Times New Roman"/>
          <w:b/>
          <w:sz w:val="26"/>
          <w:szCs w:val="26"/>
        </w:rPr>
        <w:t xml:space="preserve"> </w:t>
      </w:r>
      <w:r w:rsidR="006961B6" w:rsidRPr="006961B6">
        <w:rPr>
          <w:rFonts w:ascii="Times New Roman" w:hAnsi="Times New Roman" w:cs="Times New Roman"/>
          <w:sz w:val="26"/>
          <w:szCs w:val="26"/>
        </w:rPr>
        <w:t>- имеет базовый набор прав, позволяющий работать с материалами курса.</w:t>
      </w:r>
    </w:p>
    <w:p w:rsidR="006961B6" w:rsidRDefault="005E3D55" w:rsidP="006961B6">
      <w:pPr>
        <w:spacing w:after="0" w:line="360" w:lineRule="auto"/>
        <w:ind w:firstLine="709"/>
        <w:jc w:val="both"/>
        <w:rPr>
          <w:rFonts w:ascii="Times New Roman" w:hAnsi="Times New Roman" w:cs="Times New Roman"/>
          <w:sz w:val="26"/>
          <w:szCs w:val="26"/>
        </w:rPr>
      </w:pPr>
      <w:hyperlink r:id="rId11" w:history="1">
        <w:r w:rsidR="006961B6" w:rsidRPr="006961B6">
          <w:rPr>
            <w:rFonts w:ascii="Times New Roman" w:hAnsi="Times New Roman" w:cs="Times New Roman"/>
            <w:b/>
            <w:sz w:val="26"/>
            <w:szCs w:val="26"/>
          </w:rPr>
          <w:t>Гость</w:t>
        </w:r>
      </w:hyperlink>
      <w:r w:rsidR="006961B6" w:rsidRPr="006961B6">
        <w:rPr>
          <w:rFonts w:ascii="Times New Roman" w:hAnsi="Times New Roman" w:cs="Times New Roman"/>
          <w:sz w:val="26"/>
          <w:szCs w:val="26"/>
        </w:rPr>
        <w:tab/>
        <w:t>-  самый ограниченный набор прав, позволяющий просматривать ресурсы, предназначенные для гостя, но не имеющий возможности участвовать в обучении.</w:t>
      </w:r>
    </w:p>
    <w:p w:rsidR="00AF00F0" w:rsidRDefault="00AF00F0" w:rsidP="006961B6">
      <w:pPr>
        <w:spacing w:after="0" w:line="360" w:lineRule="auto"/>
        <w:ind w:firstLine="709"/>
        <w:jc w:val="both"/>
        <w:rPr>
          <w:rFonts w:ascii="Times New Roman" w:hAnsi="Times New Roman" w:cs="Times New Roman"/>
          <w:sz w:val="26"/>
          <w:szCs w:val="26"/>
        </w:rPr>
      </w:pPr>
    </w:p>
    <w:p w:rsidR="00AF00F0" w:rsidRPr="00AF00F0" w:rsidRDefault="00AF00F0" w:rsidP="00AF00F0">
      <w:pPr>
        <w:pStyle w:val="1"/>
        <w:spacing w:before="120"/>
      </w:pPr>
      <w:bookmarkStart w:id="7" w:name="_Toc50107878"/>
      <w:r w:rsidRPr="00AF00F0">
        <w:t xml:space="preserve">Основные </w:t>
      </w:r>
      <w:r>
        <w:t>блоки</w:t>
      </w:r>
      <w:r w:rsidRPr="00AF00F0">
        <w:t xml:space="preserve"> курс</w:t>
      </w:r>
      <w:r>
        <w:t>а</w:t>
      </w:r>
      <w:bookmarkEnd w:id="7"/>
    </w:p>
    <w:p w:rsidR="00AF00F0" w:rsidRDefault="00AF00F0" w:rsidP="006961B6">
      <w:pPr>
        <w:spacing w:after="0" w:line="360" w:lineRule="auto"/>
        <w:ind w:firstLine="709"/>
        <w:jc w:val="both"/>
        <w:rPr>
          <w:rFonts w:ascii="Times New Roman" w:hAnsi="Times New Roman" w:cs="Times New Roman"/>
          <w:sz w:val="26"/>
          <w:szCs w:val="26"/>
        </w:rPr>
      </w:pPr>
    </w:p>
    <w:p w:rsidR="00AF00F0" w:rsidRPr="00AF00F0" w:rsidRDefault="00AF00F0" w:rsidP="00AF00F0">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w:t>
      </w:r>
      <w:r w:rsidRPr="00AF00F0">
        <w:rPr>
          <w:rFonts w:ascii="Times New Roman" w:hAnsi="Times New Roman" w:cs="Times New Roman"/>
          <w:sz w:val="26"/>
          <w:szCs w:val="26"/>
        </w:rPr>
        <w:t>Инструктивный</w:t>
      </w:r>
      <w:r w:rsidR="00402887">
        <w:rPr>
          <w:rFonts w:ascii="Times New Roman" w:hAnsi="Times New Roman" w:cs="Times New Roman"/>
          <w:sz w:val="26"/>
          <w:szCs w:val="26"/>
        </w:rPr>
        <w:t xml:space="preserve"> </w:t>
      </w:r>
      <w:r w:rsidRPr="00AF00F0">
        <w:rPr>
          <w:rFonts w:ascii="Times New Roman" w:hAnsi="Times New Roman" w:cs="Times New Roman"/>
          <w:sz w:val="26"/>
          <w:szCs w:val="26"/>
        </w:rPr>
        <w:tab/>
      </w:r>
      <w:r>
        <w:rPr>
          <w:rFonts w:ascii="Times New Roman" w:hAnsi="Times New Roman" w:cs="Times New Roman"/>
          <w:sz w:val="26"/>
          <w:szCs w:val="26"/>
        </w:rPr>
        <w:t>(к</w:t>
      </w:r>
      <w:r w:rsidRPr="00AF00F0">
        <w:rPr>
          <w:rFonts w:ascii="Times New Roman" w:hAnsi="Times New Roman" w:cs="Times New Roman"/>
          <w:sz w:val="26"/>
          <w:szCs w:val="26"/>
        </w:rPr>
        <w:t>арточка дисциплины</w:t>
      </w:r>
      <w:r w:rsidR="001D06EF">
        <w:rPr>
          <w:rFonts w:ascii="Times New Roman" w:hAnsi="Times New Roman" w:cs="Times New Roman"/>
          <w:sz w:val="26"/>
          <w:szCs w:val="26"/>
        </w:rPr>
        <w:t xml:space="preserve"> или </w:t>
      </w:r>
      <w:r>
        <w:rPr>
          <w:rFonts w:ascii="Times New Roman" w:hAnsi="Times New Roman" w:cs="Times New Roman"/>
          <w:sz w:val="26"/>
          <w:szCs w:val="26"/>
        </w:rPr>
        <w:t>о</w:t>
      </w:r>
      <w:r w:rsidRPr="00AF00F0">
        <w:rPr>
          <w:rFonts w:ascii="Times New Roman" w:hAnsi="Times New Roman" w:cs="Times New Roman"/>
          <w:sz w:val="26"/>
          <w:szCs w:val="26"/>
        </w:rPr>
        <w:t>бщая инструкция по работе с курсом</w:t>
      </w:r>
      <w:r>
        <w:rPr>
          <w:rFonts w:ascii="Times New Roman" w:hAnsi="Times New Roman" w:cs="Times New Roman"/>
          <w:sz w:val="26"/>
          <w:szCs w:val="26"/>
        </w:rPr>
        <w:t>).</w:t>
      </w:r>
      <w:r w:rsidRPr="00AF00F0">
        <w:rPr>
          <w:rFonts w:ascii="Times New Roman" w:hAnsi="Times New Roman" w:cs="Times New Roman"/>
          <w:sz w:val="26"/>
          <w:szCs w:val="26"/>
        </w:rPr>
        <w:t xml:space="preserve"> </w:t>
      </w:r>
    </w:p>
    <w:p w:rsidR="00AF00F0" w:rsidRDefault="00AF00F0" w:rsidP="006961B6">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AF00F0">
        <w:rPr>
          <w:rFonts w:ascii="Times New Roman" w:hAnsi="Times New Roman" w:cs="Times New Roman"/>
          <w:sz w:val="26"/>
          <w:szCs w:val="26"/>
        </w:rPr>
        <w:t>Информационный</w:t>
      </w:r>
      <w:r>
        <w:rPr>
          <w:rFonts w:ascii="Times New Roman" w:hAnsi="Times New Roman" w:cs="Times New Roman"/>
          <w:sz w:val="26"/>
          <w:szCs w:val="26"/>
        </w:rPr>
        <w:t xml:space="preserve"> (материал по темам курса).</w:t>
      </w:r>
    </w:p>
    <w:p w:rsidR="00AF00F0" w:rsidRPr="00AF00F0" w:rsidRDefault="00AF00F0" w:rsidP="006961B6">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8072AE">
        <w:rPr>
          <w:rFonts w:ascii="Times New Roman" w:hAnsi="Times New Roman" w:cs="Times New Roman"/>
          <w:sz w:val="26"/>
          <w:szCs w:val="26"/>
        </w:rPr>
        <w:t>Аттестационный</w:t>
      </w:r>
      <w:r w:rsidRPr="00AF00F0">
        <w:rPr>
          <w:rFonts w:ascii="Times New Roman" w:hAnsi="Times New Roman" w:cs="Times New Roman"/>
          <w:sz w:val="26"/>
          <w:szCs w:val="26"/>
        </w:rPr>
        <w:t xml:space="preserve"> (тестовые задания, практические задания).</w:t>
      </w:r>
    </w:p>
    <w:p w:rsidR="00AF00F0" w:rsidRPr="00AF00F0" w:rsidRDefault="00AF00F0" w:rsidP="006961B6">
      <w:pPr>
        <w:spacing w:after="0" w:line="360" w:lineRule="auto"/>
        <w:ind w:firstLine="709"/>
        <w:jc w:val="both"/>
        <w:rPr>
          <w:rFonts w:ascii="Times New Roman" w:hAnsi="Times New Roman" w:cs="Times New Roman"/>
          <w:sz w:val="26"/>
          <w:szCs w:val="26"/>
        </w:rPr>
      </w:pPr>
      <w:r w:rsidRPr="00AF00F0">
        <w:rPr>
          <w:rFonts w:ascii="Times New Roman" w:hAnsi="Times New Roman" w:cs="Times New Roman"/>
          <w:sz w:val="26"/>
          <w:szCs w:val="26"/>
        </w:rPr>
        <w:t>4. Коммуникативный (форумы, чаты, рефлексивные материалы).</w:t>
      </w:r>
    </w:p>
    <w:p w:rsidR="00AF00F0" w:rsidRDefault="00AF00F0" w:rsidP="006961B6">
      <w:pPr>
        <w:spacing w:after="0" w:line="360" w:lineRule="auto"/>
        <w:ind w:firstLine="709"/>
        <w:jc w:val="both"/>
        <w:rPr>
          <w:rFonts w:ascii="Times New Roman" w:hAnsi="Times New Roman" w:cs="Times New Roman"/>
          <w:sz w:val="26"/>
          <w:szCs w:val="26"/>
        </w:rPr>
      </w:pPr>
    </w:p>
    <w:p w:rsidR="00AF00F0" w:rsidRDefault="00AF00F0" w:rsidP="006961B6">
      <w:pPr>
        <w:spacing w:after="0" w:line="360" w:lineRule="auto"/>
        <w:ind w:firstLine="709"/>
        <w:jc w:val="both"/>
        <w:rPr>
          <w:rFonts w:ascii="Times New Roman" w:hAnsi="Times New Roman" w:cs="Times New Roman"/>
          <w:sz w:val="26"/>
          <w:szCs w:val="26"/>
        </w:rPr>
      </w:pPr>
      <w:r w:rsidRPr="007741AF">
        <w:rPr>
          <w:rFonts w:ascii="Times New Roman" w:hAnsi="Times New Roman" w:cs="Times New Roman"/>
          <w:b/>
          <w:sz w:val="26"/>
          <w:szCs w:val="26"/>
        </w:rPr>
        <w:t xml:space="preserve">Карточка </w:t>
      </w:r>
      <w:r w:rsidR="00402887" w:rsidRPr="007741AF">
        <w:rPr>
          <w:rFonts w:ascii="Times New Roman" w:hAnsi="Times New Roman" w:cs="Times New Roman"/>
          <w:b/>
          <w:sz w:val="26"/>
          <w:szCs w:val="26"/>
        </w:rPr>
        <w:t>курса</w:t>
      </w:r>
      <w:r>
        <w:rPr>
          <w:rFonts w:ascii="Times New Roman" w:hAnsi="Times New Roman" w:cs="Times New Roman"/>
          <w:sz w:val="26"/>
          <w:szCs w:val="26"/>
        </w:rPr>
        <w:t xml:space="preserve"> - </w:t>
      </w:r>
      <w:r w:rsidRPr="00AF00F0">
        <w:rPr>
          <w:rFonts w:ascii="Times New Roman" w:hAnsi="Times New Roman" w:cs="Times New Roman"/>
          <w:sz w:val="26"/>
          <w:szCs w:val="26"/>
        </w:rPr>
        <w:t xml:space="preserve">полное имя дисциплины, цель дисциплины, профессиональные </w:t>
      </w:r>
      <w:r w:rsidR="001763B3">
        <w:rPr>
          <w:rFonts w:ascii="Times New Roman" w:hAnsi="Times New Roman" w:cs="Times New Roman"/>
          <w:sz w:val="26"/>
          <w:szCs w:val="26"/>
        </w:rPr>
        <w:t>компетенции</w:t>
      </w:r>
      <w:r w:rsidRPr="00AF00F0">
        <w:rPr>
          <w:rFonts w:ascii="Times New Roman" w:hAnsi="Times New Roman" w:cs="Times New Roman"/>
          <w:sz w:val="26"/>
          <w:szCs w:val="26"/>
        </w:rPr>
        <w:t>, количество часов на изучение материала</w:t>
      </w:r>
      <w:r w:rsidR="00FE39D4">
        <w:rPr>
          <w:rFonts w:ascii="Times New Roman" w:hAnsi="Times New Roman" w:cs="Times New Roman"/>
          <w:sz w:val="26"/>
          <w:szCs w:val="26"/>
        </w:rPr>
        <w:t>, рабочая программа дисциплины</w:t>
      </w:r>
      <w:r>
        <w:rPr>
          <w:rFonts w:ascii="Times New Roman" w:hAnsi="Times New Roman" w:cs="Times New Roman"/>
          <w:sz w:val="26"/>
          <w:szCs w:val="26"/>
        </w:rPr>
        <w:t>.</w:t>
      </w:r>
    </w:p>
    <w:p w:rsidR="00AF00F0" w:rsidRPr="006961B6" w:rsidRDefault="00AF00F0" w:rsidP="006961B6">
      <w:pPr>
        <w:spacing w:after="0" w:line="360" w:lineRule="auto"/>
        <w:ind w:firstLine="709"/>
        <w:jc w:val="both"/>
        <w:rPr>
          <w:rFonts w:ascii="Times New Roman" w:hAnsi="Times New Roman" w:cs="Times New Roman"/>
          <w:sz w:val="26"/>
          <w:szCs w:val="26"/>
        </w:rPr>
      </w:pPr>
    </w:p>
    <w:p w:rsidR="00352F19" w:rsidRPr="002103FE" w:rsidRDefault="006961B6" w:rsidP="00755C3D">
      <w:pPr>
        <w:pStyle w:val="1"/>
        <w:pageBreakBefore/>
        <w:spacing w:before="120"/>
      </w:pPr>
      <w:bookmarkStart w:id="8" w:name="_Toc50107879"/>
      <w:r w:rsidRPr="00393245">
        <w:lastRenderedPageBreak/>
        <w:t>Вход в систему</w:t>
      </w:r>
      <w:bookmarkEnd w:id="8"/>
    </w:p>
    <w:p w:rsidR="002F0F28" w:rsidRDefault="002F0F28" w:rsidP="006C6507">
      <w:pPr>
        <w:rPr>
          <w:sz w:val="28"/>
          <w:szCs w:val="28"/>
        </w:rPr>
      </w:pP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 xml:space="preserve">При первом входе на  странице  </w:t>
      </w:r>
      <w:hyperlink r:id="rId12" w:history="1">
        <w:r w:rsidRPr="00755C3D">
          <w:rPr>
            <w:rStyle w:val="a3"/>
            <w:rFonts w:ascii="Times New Roman" w:eastAsia="Times New Roman" w:hAnsi="Times New Roman" w:cs="Times New Roman"/>
            <w:sz w:val="26"/>
            <w:szCs w:val="26"/>
            <w:lang w:eastAsia="ru-RU"/>
          </w:rPr>
          <w:t>https://do2.rcokoit.ru/</w:t>
        </w:r>
      </w:hyperlink>
      <w:r w:rsidRPr="00755C3D">
        <w:rPr>
          <w:rFonts w:ascii="Times New Roman" w:eastAsia="Times New Roman" w:hAnsi="Times New Roman" w:cs="Times New Roman"/>
          <w:sz w:val="26"/>
          <w:szCs w:val="26"/>
          <w:lang w:eastAsia="ru-RU"/>
        </w:rPr>
        <w:t xml:space="preserve"> необходимо ввести логин и пароль:</w:t>
      </w:r>
    </w:p>
    <w:p w:rsidR="009D5339" w:rsidRDefault="009D5339" w:rsidP="009D5339">
      <w:pPr>
        <w:spacing w:after="0" w:line="360" w:lineRule="auto"/>
        <w:ind w:firstLine="709"/>
        <w:jc w:val="center"/>
        <w:rPr>
          <w:rFonts w:ascii="Times New Roman" w:eastAsia="Times New Roman" w:hAnsi="Times New Roman" w:cs="Times New Roman"/>
          <w:sz w:val="28"/>
          <w:szCs w:val="28"/>
          <w:lang w:eastAsia="ru-RU"/>
        </w:rPr>
      </w:pPr>
      <w:r>
        <w:rPr>
          <w:noProof/>
          <w:lang w:eastAsia="ru-RU"/>
        </w:rPr>
        <w:drawing>
          <wp:inline distT="0" distB="0" distL="0" distR="0" wp14:anchorId="36FD3FB6" wp14:editId="2C8202A8">
            <wp:extent cx="1977596" cy="2024495"/>
            <wp:effectExtent l="19050" t="19050" r="22860" b="139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1365" t="13714" r="8025" b="12282"/>
                    <a:stretch/>
                  </pic:blipFill>
                  <pic:spPr bwMode="auto">
                    <a:xfrm>
                      <a:off x="0" y="0"/>
                      <a:ext cx="1979713" cy="202666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B7682" w:rsidRPr="00881181" w:rsidRDefault="004B7682" w:rsidP="004B7682">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Pr>
          <w:rFonts w:ascii="Times New Roman" w:hAnsi="Times New Roman" w:cs="Times New Roman"/>
          <w:sz w:val="24"/>
          <w:szCs w:val="24"/>
        </w:rPr>
        <w:t>1</w:t>
      </w:r>
      <w:r w:rsidRPr="00881181">
        <w:rPr>
          <w:rFonts w:ascii="Times New Roman" w:hAnsi="Times New Roman" w:cs="Times New Roman"/>
          <w:sz w:val="24"/>
          <w:szCs w:val="24"/>
        </w:rPr>
        <w:t xml:space="preserve"> –  </w:t>
      </w:r>
      <w:r>
        <w:rPr>
          <w:rFonts w:ascii="Times New Roman" w:hAnsi="Times New Roman" w:cs="Times New Roman"/>
          <w:sz w:val="24"/>
          <w:szCs w:val="24"/>
        </w:rPr>
        <w:t>Окно авторизации</w:t>
      </w:r>
    </w:p>
    <w:p w:rsidR="004B7682" w:rsidRPr="004B7682" w:rsidRDefault="004B7682" w:rsidP="009D5339">
      <w:pPr>
        <w:spacing w:after="0" w:line="360" w:lineRule="auto"/>
        <w:ind w:firstLine="709"/>
        <w:jc w:val="center"/>
        <w:rPr>
          <w:rFonts w:ascii="Times New Roman" w:eastAsia="Times New Roman" w:hAnsi="Times New Roman" w:cs="Times New Roman"/>
          <w:sz w:val="12"/>
          <w:szCs w:val="12"/>
          <w:lang w:eastAsia="ru-RU"/>
        </w:rPr>
      </w:pP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Логин для каждого пользователя выдает администратор системы ПОУ. При первом входе пароль соответствует дате рождения в формате день-месяц-год, например, 01011991 – 1 января 1991г.</w:t>
      </w: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При первом входе система запросит изменить некоторые личные данные: пароль и адрес личной электронной почты, на который придет подтверждение регистрации на Портале.</w:t>
      </w: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70528" behindDoc="0" locked="0" layoutInCell="1" allowOverlap="1" wp14:anchorId="3D328102" wp14:editId="558BF1F5">
                <wp:simplePos x="0" y="0"/>
                <wp:positionH relativeFrom="column">
                  <wp:posOffset>3158490</wp:posOffset>
                </wp:positionH>
                <wp:positionV relativeFrom="paragraph">
                  <wp:posOffset>1134110</wp:posOffset>
                </wp:positionV>
                <wp:extent cx="1428750" cy="533400"/>
                <wp:effectExtent l="0" t="0" r="19050" b="19050"/>
                <wp:wrapNone/>
                <wp:docPr id="29" name="Овал 29"/>
                <wp:cNvGraphicFramePr/>
                <a:graphic xmlns:a="http://schemas.openxmlformats.org/drawingml/2006/main">
                  <a:graphicData uri="http://schemas.microsoft.com/office/word/2010/wordprocessingShape">
                    <wps:wsp>
                      <wps:cNvSpPr/>
                      <wps:spPr>
                        <a:xfrm>
                          <a:off x="0" y="0"/>
                          <a:ext cx="1428750" cy="5334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92622D" id="Овал 29" o:spid="_x0000_s1026" style="position:absolute;margin-left:248.7pt;margin-top:89.3pt;width:112.5pt;height:4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" filled="f" strokecolor="#c00000" strokeweight="2pt"/>
            </w:pict>
          </mc:Fallback>
        </mc:AlternateContent>
      </w:r>
      <w:r w:rsidRPr="00755C3D">
        <w:rPr>
          <w:rFonts w:ascii="Times New Roman" w:eastAsia="Times New Roman" w:hAnsi="Times New Roman" w:cs="Times New Roman"/>
          <w:sz w:val="26"/>
          <w:szCs w:val="26"/>
          <w:lang w:eastAsia="ru-RU"/>
        </w:rPr>
        <w:t xml:space="preserve">В личное пространство пользователя (личный кабинет, страница открытого профиля пользователя, страница с сообщениями, меню настроек и выход из системы) можно попасть </w:t>
      </w:r>
      <w:r w:rsidR="001D06EF" w:rsidRPr="00755C3D">
        <w:rPr>
          <w:rFonts w:ascii="Times New Roman" w:eastAsia="Times New Roman" w:hAnsi="Times New Roman" w:cs="Times New Roman"/>
          <w:sz w:val="26"/>
          <w:szCs w:val="26"/>
          <w:lang w:eastAsia="ru-RU"/>
        </w:rPr>
        <w:t xml:space="preserve">с помощью раскрывающегося списка </w:t>
      </w:r>
      <w:r w:rsidRPr="00755C3D">
        <w:rPr>
          <w:rFonts w:ascii="Times New Roman" w:eastAsia="Times New Roman" w:hAnsi="Times New Roman" w:cs="Times New Roman"/>
          <w:sz w:val="26"/>
          <w:szCs w:val="26"/>
          <w:lang w:eastAsia="ru-RU"/>
        </w:rPr>
        <w:t>в верхнем правом углу, щелкнув по своему имени:</w:t>
      </w:r>
    </w:p>
    <w:p w:rsidR="009D5339" w:rsidRDefault="009D5339" w:rsidP="009D5339">
      <w:pPr>
        <w:pStyle w:val="Default"/>
        <w:jc w:val="center"/>
        <w:rPr>
          <w:sz w:val="28"/>
          <w:szCs w:val="28"/>
        </w:rPr>
      </w:pPr>
      <w:r>
        <w:rPr>
          <w:noProof/>
          <w:lang w:eastAsia="ru-RU"/>
        </w:rPr>
        <w:drawing>
          <wp:inline distT="0" distB="0" distL="0" distR="0" wp14:anchorId="2ACB128E" wp14:editId="4B93953F">
            <wp:extent cx="3676650" cy="1885950"/>
            <wp:effectExtent l="19050" t="19050" r="19050" b="190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180" t="14815" r="961" b="28774"/>
                    <a:stretch/>
                  </pic:blipFill>
                  <pic:spPr bwMode="auto">
                    <a:xfrm>
                      <a:off x="0" y="0"/>
                      <a:ext cx="3674686" cy="188494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1D06EF" w:rsidRPr="001D06EF" w:rsidRDefault="001D06EF" w:rsidP="004B7682">
      <w:pPr>
        <w:jc w:val="center"/>
        <w:rPr>
          <w:rFonts w:ascii="Times New Roman" w:hAnsi="Times New Roman" w:cs="Times New Roman"/>
          <w:sz w:val="12"/>
          <w:szCs w:val="12"/>
        </w:rPr>
      </w:pPr>
    </w:p>
    <w:p w:rsidR="004B7682" w:rsidRPr="00881181" w:rsidRDefault="004B7682" w:rsidP="004B7682">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Pr>
          <w:rFonts w:ascii="Times New Roman" w:hAnsi="Times New Roman" w:cs="Times New Roman"/>
          <w:sz w:val="24"/>
          <w:szCs w:val="24"/>
        </w:rPr>
        <w:t>2</w:t>
      </w:r>
      <w:r w:rsidRPr="00881181">
        <w:rPr>
          <w:rFonts w:ascii="Times New Roman" w:hAnsi="Times New Roman" w:cs="Times New Roman"/>
          <w:sz w:val="24"/>
          <w:szCs w:val="24"/>
        </w:rPr>
        <w:t xml:space="preserve"> –  </w:t>
      </w:r>
      <w:r w:rsidR="001D06EF">
        <w:rPr>
          <w:rFonts w:ascii="Times New Roman" w:hAnsi="Times New Roman" w:cs="Times New Roman"/>
          <w:sz w:val="24"/>
          <w:szCs w:val="24"/>
        </w:rPr>
        <w:t>Меню</w:t>
      </w:r>
      <w:r>
        <w:rPr>
          <w:rFonts w:ascii="Times New Roman" w:hAnsi="Times New Roman" w:cs="Times New Roman"/>
          <w:sz w:val="24"/>
          <w:szCs w:val="24"/>
        </w:rPr>
        <w:t xml:space="preserve"> персональных настроек</w:t>
      </w:r>
    </w:p>
    <w:p w:rsidR="009D5339" w:rsidRDefault="009D5339" w:rsidP="009D5339">
      <w:pPr>
        <w:pStyle w:val="1"/>
        <w:pageBreakBefore/>
        <w:spacing w:before="0"/>
        <w:jc w:val="both"/>
        <w:rPr>
          <w:rFonts w:eastAsia="Times New Roman"/>
          <w:lang w:eastAsia="ru-RU"/>
        </w:rPr>
      </w:pPr>
      <w:bookmarkStart w:id="9" w:name="_Toc50107882"/>
      <w:r w:rsidRPr="00FA22D6">
        <w:rPr>
          <w:rFonts w:eastAsia="Times New Roman"/>
          <w:lang w:eastAsia="ru-RU"/>
        </w:rPr>
        <w:lastRenderedPageBreak/>
        <w:t>Создание дистанционных курсов</w:t>
      </w:r>
      <w:r>
        <w:rPr>
          <w:rFonts w:eastAsia="Times New Roman"/>
          <w:lang w:eastAsia="ru-RU"/>
        </w:rPr>
        <w:t>: о</w:t>
      </w:r>
      <w:r w:rsidRPr="00FA22D6">
        <w:rPr>
          <w:rFonts w:eastAsia="Times New Roman"/>
          <w:lang w:eastAsia="ru-RU"/>
        </w:rPr>
        <w:t xml:space="preserve">бщие требования к </w:t>
      </w:r>
      <w:r>
        <w:rPr>
          <w:rFonts w:eastAsia="Times New Roman"/>
          <w:lang w:eastAsia="ru-RU"/>
        </w:rPr>
        <w:t xml:space="preserve">электронному учебному </w:t>
      </w:r>
      <w:r w:rsidRPr="00FA22D6">
        <w:rPr>
          <w:rFonts w:eastAsia="Times New Roman"/>
          <w:lang w:eastAsia="ru-RU"/>
        </w:rPr>
        <w:t>курсу</w:t>
      </w:r>
    </w:p>
    <w:p w:rsidR="009D5339" w:rsidRPr="00536D6F" w:rsidRDefault="009D5339" w:rsidP="009D5339">
      <w:pPr>
        <w:tabs>
          <w:tab w:val="left" w:pos="1701"/>
        </w:tabs>
        <w:autoSpaceDE w:val="0"/>
        <w:autoSpaceDN w:val="0"/>
        <w:adjustRightInd w:val="0"/>
        <w:spacing w:after="0" w:line="360" w:lineRule="auto"/>
        <w:ind w:firstLine="709"/>
        <w:jc w:val="both"/>
        <w:outlineLvl w:val="4"/>
        <w:rPr>
          <w:rFonts w:ascii="Times New Roman" w:eastAsia="Times New Roman" w:hAnsi="Times New Roman" w:cs="Times New Roman"/>
          <w:b/>
          <w:bCs/>
          <w:sz w:val="28"/>
          <w:szCs w:val="28"/>
          <w:lang w:eastAsia="ru-RU"/>
        </w:rPr>
      </w:pP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После нажатия на кнопку «Добавить курс» необходимо указать общие настройки курса:</w:t>
      </w:r>
    </w:p>
    <w:p w:rsidR="009D5339" w:rsidRPr="00755C3D" w:rsidRDefault="009D5339" w:rsidP="009D5339">
      <w:pPr>
        <w:pStyle w:val="a4"/>
        <w:numPr>
          <w:ilvl w:val="0"/>
          <w:numId w:val="13"/>
        </w:numPr>
        <w:spacing w:after="0" w:line="360" w:lineRule="auto"/>
        <w:ind w:left="709" w:firstLine="0"/>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полное название курса;</w:t>
      </w:r>
    </w:p>
    <w:p w:rsidR="009D5339" w:rsidRPr="00755C3D" w:rsidRDefault="009D5339" w:rsidP="009D5339">
      <w:pPr>
        <w:pStyle w:val="a4"/>
        <w:numPr>
          <w:ilvl w:val="0"/>
          <w:numId w:val="13"/>
        </w:numPr>
        <w:spacing w:after="0" w:line="360" w:lineRule="auto"/>
        <w:ind w:left="709" w:firstLine="0"/>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краткое название курса (отображается в строке навигации);</w:t>
      </w:r>
    </w:p>
    <w:p w:rsidR="009D5339" w:rsidRPr="00755C3D" w:rsidRDefault="009D5339" w:rsidP="009D5339">
      <w:pPr>
        <w:pStyle w:val="a4"/>
        <w:numPr>
          <w:ilvl w:val="0"/>
          <w:numId w:val="13"/>
        </w:numPr>
        <w:spacing w:after="0" w:line="360" w:lineRule="auto"/>
        <w:ind w:left="709" w:firstLine="0"/>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календарные сроки изучения курса: его начало и завершение;</w:t>
      </w:r>
    </w:p>
    <w:p w:rsidR="009D5339" w:rsidRPr="00755C3D" w:rsidRDefault="009D5339" w:rsidP="009D5339">
      <w:pPr>
        <w:pStyle w:val="a4"/>
        <w:numPr>
          <w:ilvl w:val="0"/>
          <w:numId w:val="13"/>
        </w:numPr>
        <w:spacing w:after="0" w:line="360" w:lineRule="auto"/>
        <w:ind w:left="709" w:firstLine="0"/>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вкладки Формат курса и Внешний вид позволят настроить отображение  курса для пользователей;</w:t>
      </w:r>
    </w:p>
    <w:p w:rsidR="009D5339" w:rsidRPr="00755C3D" w:rsidRDefault="009D5339" w:rsidP="009D5339">
      <w:pPr>
        <w:pStyle w:val="a4"/>
        <w:numPr>
          <w:ilvl w:val="0"/>
          <w:numId w:val="13"/>
        </w:numPr>
        <w:spacing w:after="0" w:line="360" w:lineRule="auto"/>
        <w:ind w:left="709" w:firstLine="0"/>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в разделе «Описание» можно дать краткое описание курса и добавить его логотип;</w:t>
      </w:r>
    </w:p>
    <w:p w:rsidR="009D5339" w:rsidRPr="00755C3D" w:rsidRDefault="009D5339" w:rsidP="009D5339">
      <w:pPr>
        <w:pStyle w:val="a4"/>
        <w:numPr>
          <w:ilvl w:val="0"/>
          <w:numId w:val="13"/>
        </w:numPr>
        <w:spacing w:after="0" w:line="360" w:lineRule="auto"/>
        <w:ind w:left="709" w:firstLine="0"/>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раздел «Группы». Если вы выбрали из всплывающего списка опцию «Нет групп»,  ваши  ученики  не  будут  делиться  на  группы  (каждый  является частью  одного  большого  сообщества).  Режим  Изолированные  группы позволяет вам распределить студентов по группам: группы изолированы друг от друга, работа студентов одной группы не видна для других групп.</w:t>
      </w:r>
    </w:p>
    <w:p w:rsidR="009D5339" w:rsidRDefault="009D5339" w:rsidP="009D5339">
      <w:pPr>
        <w:jc w:val="center"/>
        <w:rPr>
          <w:rFonts w:ascii="Times New Roman" w:hAnsi="Times New Roman" w:cs="Times New Roman"/>
          <w:sz w:val="24"/>
          <w:szCs w:val="24"/>
        </w:rPr>
      </w:pPr>
      <w:r>
        <w:rPr>
          <w:noProof/>
          <w:lang w:eastAsia="ru-RU"/>
        </w:rPr>
        <w:drawing>
          <wp:inline distT="0" distB="0" distL="0" distR="0" wp14:anchorId="08A6AB21" wp14:editId="7CFFC8F5">
            <wp:extent cx="4400550" cy="3274856"/>
            <wp:effectExtent l="19050" t="19050" r="19050" b="209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5961" t="13574"/>
                    <a:stretch/>
                  </pic:blipFill>
                  <pic:spPr bwMode="auto">
                    <a:xfrm>
                      <a:off x="0" y="0"/>
                      <a:ext cx="4398199" cy="327310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Pr="009D5339">
        <w:rPr>
          <w:rFonts w:ascii="Times New Roman" w:hAnsi="Times New Roman" w:cs="Times New Roman"/>
          <w:sz w:val="24"/>
          <w:szCs w:val="24"/>
        </w:rPr>
        <w:t xml:space="preserve"> </w:t>
      </w:r>
    </w:p>
    <w:p w:rsidR="009D5339" w:rsidRPr="00881181" w:rsidRDefault="009D5339" w:rsidP="009D5339">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3</w:t>
      </w:r>
      <w:r w:rsidRPr="00881181">
        <w:rPr>
          <w:rFonts w:ascii="Times New Roman" w:hAnsi="Times New Roman" w:cs="Times New Roman"/>
          <w:sz w:val="24"/>
          <w:szCs w:val="24"/>
        </w:rPr>
        <w:t xml:space="preserve"> –  </w:t>
      </w:r>
      <w:r>
        <w:rPr>
          <w:rFonts w:ascii="Times New Roman" w:hAnsi="Times New Roman" w:cs="Times New Roman"/>
          <w:sz w:val="24"/>
          <w:szCs w:val="24"/>
        </w:rPr>
        <w:t>Общие настройки</w:t>
      </w:r>
      <w:r w:rsidRPr="00881181">
        <w:rPr>
          <w:rFonts w:ascii="Times New Roman" w:hAnsi="Times New Roman" w:cs="Times New Roman"/>
          <w:sz w:val="24"/>
          <w:szCs w:val="24"/>
        </w:rPr>
        <w:t xml:space="preserve"> </w:t>
      </w:r>
      <w:r>
        <w:rPr>
          <w:rFonts w:ascii="Times New Roman" w:hAnsi="Times New Roman" w:cs="Times New Roman"/>
          <w:sz w:val="24"/>
          <w:szCs w:val="24"/>
        </w:rPr>
        <w:t>курса</w:t>
      </w:r>
    </w:p>
    <w:p w:rsidR="00EC1C0F" w:rsidRPr="005B5591" w:rsidRDefault="005A42A4" w:rsidP="00C84D7C">
      <w:pPr>
        <w:pStyle w:val="1"/>
        <w:pageBreakBefore/>
        <w:rPr>
          <w:sz w:val="32"/>
          <w:szCs w:val="32"/>
        </w:rPr>
      </w:pPr>
      <w:r w:rsidRPr="005B5591">
        <w:rPr>
          <w:sz w:val="32"/>
          <w:szCs w:val="32"/>
        </w:rPr>
        <w:lastRenderedPageBreak/>
        <w:t>Редактирование</w:t>
      </w:r>
      <w:r w:rsidR="00EC1C0F" w:rsidRPr="005B5591">
        <w:rPr>
          <w:sz w:val="32"/>
          <w:szCs w:val="32"/>
        </w:rPr>
        <w:t xml:space="preserve"> курса</w:t>
      </w:r>
      <w:bookmarkEnd w:id="9"/>
    </w:p>
    <w:p w:rsidR="00EC1C0F" w:rsidRDefault="00EC1C0F" w:rsidP="00EC1C0F"/>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Чтобы произвести наполнение курса материалом или отредактировать материал, необходимо открыть сам курс и перейти в меню действий, как показано на рисунке</w:t>
      </w:r>
      <w:r w:rsidR="000E2C8F" w:rsidRPr="00755C3D">
        <w:rPr>
          <w:rFonts w:ascii="Times New Roman" w:eastAsia="Times New Roman" w:hAnsi="Times New Roman" w:cs="Times New Roman"/>
          <w:sz w:val="26"/>
          <w:szCs w:val="26"/>
          <w:lang w:eastAsia="ru-RU"/>
        </w:rPr>
        <w:t>, выбрав пункт меню «Режим редактирования»:</w:t>
      </w:r>
    </w:p>
    <w:p w:rsidR="009D5339" w:rsidRDefault="009D5339" w:rsidP="009D5339">
      <w:pPr>
        <w:spacing w:after="0" w:line="360" w:lineRule="auto"/>
        <w:ind w:firstLine="709"/>
        <w:jc w:val="both"/>
        <w:rPr>
          <w:rFonts w:ascii="Times New Roman" w:eastAsia="Times New Roman" w:hAnsi="Times New Roman" w:cs="Times New Roman"/>
          <w:sz w:val="28"/>
          <w:szCs w:val="28"/>
          <w:lang w:eastAsia="ru-RU"/>
        </w:rPr>
      </w:pPr>
      <w:r w:rsidRPr="009D2C46">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63D1AE78" wp14:editId="7E1F1505">
                <wp:simplePos x="0" y="0"/>
                <wp:positionH relativeFrom="column">
                  <wp:posOffset>3920490</wp:posOffset>
                </wp:positionH>
                <wp:positionV relativeFrom="paragraph">
                  <wp:posOffset>255270</wp:posOffset>
                </wp:positionV>
                <wp:extent cx="1428750" cy="533400"/>
                <wp:effectExtent l="0" t="0" r="19050" b="19050"/>
                <wp:wrapNone/>
                <wp:docPr id="6" name="Овал 6"/>
                <wp:cNvGraphicFramePr/>
                <a:graphic xmlns:a="http://schemas.openxmlformats.org/drawingml/2006/main">
                  <a:graphicData uri="http://schemas.microsoft.com/office/word/2010/wordprocessingShape">
                    <wps:wsp>
                      <wps:cNvSpPr/>
                      <wps:spPr>
                        <a:xfrm>
                          <a:off x="0" y="0"/>
                          <a:ext cx="1428750" cy="5334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920271" id="Овал 6" o:spid="_x0000_s1026" style="position:absolute;margin-left:308.7pt;margin-top:20.1pt;width:112.5pt;height:4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" filled="f" strokecolor="#c00000" strokeweight="2pt"/>
            </w:pict>
          </mc:Fallback>
        </mc:AlternateContent>
      </w:r>
      <w:r>
        <w:rPr>
          <w:noProof/>
          <w:lang w:eastAsia="ru-RU"/>
        </w:rPr>
        <w:drawing>
          <wp:inline distT="0" distB="0" distL="0" distR="0" wp14:anchorId="09766272" wp14:editId="1DAB6C2F">
            <wp:extent cx="4981575" cy="2495550"/>
            <wp:effectExtent l="19050" t="19050" r="28575"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6186" t="13676" b="11680"/>
                    <a:stretch/>
                  </pic:blipFill>
                  <pic:spPr bwMode="auto">
                    <a:xfrm>
                      <a:off x="0" y="0"/>
                      <a:ext cx="4978914" cy="249421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9D5339" w:rsidRPr="00881181" w:rsidRDefault="009D5339" w:rsidP="009D5339">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4</w:t>
      </w:r>
      <w:r w:rsidRPr="00881181">
        <w:rPr>
          <w:rFonts w:ascii="Times New Roman" w:hAnsi="Times New Roman" w:cs="Times New Roman"/>
          <w:sz w:val="24"/>
          <w:szCs w:val="24"/>
        </w:rPr>
        <w:t xml:space="preserve"> –  </w:t>
      </w:r>
      <w:r>
        <w:rPr>
          <w:rFonts w:ascii="Times New Roman" w:hAnsi="Times New Roman" w:cs="Times New Roman"/>
          <w:sz w:val="24"/>
          <w:szCs w:val="24"/>
        </w:rPr>
        <w:t>Выбо</w:t>
      </w:r>
      <w:r w:rsidRPr="00881181">
        <w:rPr>
          <w:rFonts w:ascii="Times New Roman" w:hAnsi="Times New Roman" w:cs="Times New Roman"/>
          <w:sz w:val="24"/>
          <w:szCs w:val="24"/>
        </w:rPr>
        <w:t xml:space="preserve">р окна редактирования </w:t>
      </w:r>
      <w:r>
        <w:rPr>
          <w:rFonts w:ascii="Times New Roman" w:hAnsi="Times New Roman" w:cs="Times New Roman"/>
          <w:sz w:val="24"/>
          <w:szCs w:val="24"/>
        </w:rPr>
        <w:t>курса</w:t>
      </w:r>
    </w:p>
    <w:p w:rsidR="009D5339" w:rsidRDefault="009D5339" w:rsidP="009D5339">
      <w:pPr>
        <w:spacing w:after="0" w:line="360" w:lineRule="auto"/>
        <w:ind w:firstLine="709"/>
        <w:jc w:val="both"/>
        <w:rPr>
          <w:rFonts w:ascii="Times New Roman" w:eastAsia="Times New Roman" w:hAnsi="Times New Roman" w:cs="Times New Roman"/>
          <w:sz w:val="28"/>
          <w:szCs w:val="28"/>
          <w:lang w:eastAsia="ru-RU"/>
        </w:rPr>
      </w:pP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Содержание курсов должно удовлетворять требованиям рабочих программ по соответствующим предметам.</w:t>
      </w: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 xml:space="preserve">Курс, </w:t>
      </w:r>
      <w:r w:rsidR="000E2C8F" w:rsidRPr="00755C3D">
        <w:rPr>
          <w:rFonts w:ascii="Times New Roman" w:eastAsia="Times New Roman" w:hAnsi="Times New Roman" w:cs="Times New Roman"/>
          <w:sz w:val="26"/>
          <w:szCs w:val="26"/>
          <w:lang w:eastAsia="ru-RU"/>
        </w:rPr>
        <w:t>размещаемый в системе</w:t>
      </w:r>
      <w:r w:rsidRPr="00755C3D">
        <w:rPr>
          <w:rFonts w:ascii="Times New Roman" w:eastAsia="Times New Roman" w:hAnsi="Times New Roman" w:cs="Times New Roman"/>
          <w:sz w:val="26"/>
          <w:szCs w:val="26"/>
          <w:lang w:eastAsia="ru-RU"/>
        </w:rPr>
        <w:t xml:space="preserve">, должен обладать внутренней целостностью, позволяющей выполнять копирование, импортирование и экспортирование учебного контента средствами </w:t>
      </w:r>
      <w:r w:rsidR="000E2C8F" w:rsidRPr="00755C3D">
        <w:rPr>
          <w:rFonts w:ascii="Times New Roman" w:eastAsia="Times New Roman" w:hAnsi="Times New Roman" w:cs="Times New Roman"/>
          <w:sz w:val="26"/>
          <w:szCs w:val="26"/>
          <w:lang w:eastAsia="ru-RU"/>
        </w:rPr>
        <w:t>СДО</w:t>
      </w:r>
      <w:r w:rsidRPr="00755C3D">
        <w:rPr>
          <w:rFonts w:ascii="Times New Roman" w:eastAsia="Times New Roman" w:hAnsi="Times New Roman" w:cs="Times New Roman"/>
          <w:sz w:val="26"/>
          <w:szCs w:val="26"/>
          <w:lang w:eastAsia="ru-RU"/>
        </w:rPr>
        <w:t xml:space="preserve"> «Moodle», а также переносить на иные серверы, использующие </w:t>
      </w:r>
      <w:r w:rsidR="000E2C8F" w:rsidRPr="00755C3D">
        <w:rPr>
          <w:rFonts w:ascii="Times New Roman" w:eastAsia="Times New Roman" w:hAnsi="Times New Roman" w:cs="Times New Roman"/>
          <w:sz w:val="26"/>
          <w:szCs w:val="26"/>
          <w:lang w:eastAsia="ru-RU"/>
        </w:rPr>
        <w:t>СДО</w:t>
      </w:r>
      <w:r w:rsidRPr="00755C3D">
        <w:rPr>
          <w:rFonts w:ascii="Times New Roman" w:eastAsia="Times New Roman" w:hAnsi="Times New Roman" w:cs="Times New Roman"/>
          <w:sz w:val="26"/>
          <w:szCs w:val="26"/>
          <w:lang w:eastAsia="ru-RU"/>
        </w:rPr>
        <w:t xml:space="preserve"> «Moodle».</w:t>
      </w:r>
    </w:p>
    <w:p w:rsidR="009D5339" w:rsidRPr="00755C3D" w:rsidRDefault="009D5339" w:rsidP="009D5339">
      <w:pPr>
        <w:spacing w:after="0" w:line="360" w:lineRule="auto"/>
        <w:ind w:firstLine="709"/>
        <w:jc w:val="both"/>
        <w:rPr>
          <w:rFonts w:ascii="Times New Roman" w:eastAsia="Times New Roman" w:hAnsi="Times New Roman" w:cs="Times New Roman"/>
          <w:sz w:val="26"/>
          <w:szCs w:val="26"/>
          <w:lang w:eastAsia="ru-RU"/>
        </w:rPr>
      </w:pPr>
      <w:r w:rsidRPr="00755C3D">
        <w:rPr>
          <w:rFonts w:ascii="Times New Roman" w:eastAsia="Times New Roman" w:hAnsi="Times New Roman" w:cs="Times New Roman"/>
          <w:sz w:val="26"/>
          <w:szCs w:val="26"/>
          <w:lang w:eastAsia="ru-RU"/>
        </w:rPr>
        <w:t>Темы должны быть объединены в тематические блоки (разделы) в соответствии с тематическим планированием, представленным в календарно-тематическом плане учебной дисциплины. В конце каждого тематического блока (раздела) должна быть предусмотрена текущая аттестация для проверки усвоения материала в рамках этого тематического блока (раздела). Материал тематического блока (раздела) должен полностью раскрывать его содержание и соответствовать его названию.</w:t>
      </w:r>
    </w:p>
    <w:p w:rsidR="00755C3D" w:rsidRDefault="00755C3D" w:rsidP="00755C3D">
      <w:pPr>
        <w:pStyle w:val="1"/>
      </w:pPr>
      <w:bookmarkStart w:id="10" w:name="_Toc50107884"/>
    </w:p>
    <w:p w:rsidR="005A42A4" w:rsidRDefault="008503F7" w:rsidP="00755C3D">
      <w:pPr>
        <w:pStyle w:val="1"/>
      </w:pPr>
      <w:r>
        <w:t>Добавление э</w:t>
      </w:r>
      <w:r w:rsidR="005A42A4" w:rsidRPr="008503F7">
        <w:t>лемент</w:t>
      </w:r>
      <w:r>
        <w:t>ов</w:t>
      </w:r>
      <w:r w:rsidR="005A42A4" w:rsidRPr="008503F7">
        <w:t xml:space="preserve"> курса</w:t>
      </w:r>
      <w:bookmarkEnd w:id="10"/>
    </w:p>
    <w:p w:rsidR="004B734C" w:rsidRPr="004B734C" w:rsidRDefault="004B734C" w:rsidP="004B734C"/>
    <w:p w:rsidR="004B734C" w:rsidRPr="004B734C" w:rsidRDefault="004B734C" w:rsidP="004B734C">
      <w:pPr>
        <w:spacing w:line="360" w:lineRule="auto"/>
        <w:ind w:firstLine="709"/>
        <w:jc w:val="both"/>
        <w:rPr>
          <w:rFonts w:ascii="Times New Roman" w:hAnsi="Times New Roman" w:cs="Times New Roman"/>
          <w:sz w:val="26"/>
          <w:szCs w:val="26"/>
        </w:rPr>
      </w:pPr>
      <w:r w:rsidRPr="004B734C">
        <w:rPr>
          <w:rFonts w:ascii="Times New Roman" w:hAnsi="Times New Roman" w:cs="Times New Roman"/>
          <w:sz w:val="26"/>
          <w:szCs w:val="26"/>
        </w:rPr>
        <w:t>Для редактирования материалов курса необходимо зайти на главную страницу курса в режиме редактирования (кнопка «Режим редактирования»).</w:t>
      </w:r>
    </w:p>
    <w:p w:rsidR="008503F7" w:rsidRPr="004B734C" w:rsidRDefault="004B734C" w:rsidP="004B734C">
      <w:pPr>
        <w:spacing w:line="360" w:lineRule="auto"/>
        <w:ind w:firstLine="709"/>
        <w:jc w:val="both"/>
        <w:rPr>
          <w:rFonts w:ascii="Times New Roman" w:hAnsi="Times New Roman" w:cs="Times New Roman"/>
          <w:sz w:val="26"/>
          <w:szCs w:val="26"/>
        </w:rPr>
      </w:pPr>
      <w:r w:rsidRPr="004B734C">
        <w:rPr>
          <w:rFonts w:ascii="Times New Roman" w:hAnsi="Times New Roman" w:cs="Times New Roman"/>
          <w:sz w:val="26"/>
          <w:szCs w:val="26"/>
        </w:rPr>
        <w:t>Курс строится на основе добавления отдельных элементов.</w:t>
      </w:r>
    </w:p>
    <w:p w:rsidR="004B734C" w:rsidRPr="004B734C" w:rsidRDefault="004B734C" w:rsidP="004B734C">
      <w:pPr>
        <w:spacing w:line="360" w:lineRule="auto"/>
        <w:ind w:firstLine="709"/>
        <w:jc w:val="both"/>
        <w:rPr>
          <w:rFonts w:ascii="Times New Roman" w:hAnsi="Times New Roman" w:cs="Times New Roman"/>
          <w:sz w:val="26"/>
          <w:szCs w:val="26"/>
        </w:rPr>
      </w:pPr>
      <w:r w:rsidRPr="004B734C">
        <w:rPr>
          <w:rFonts w:ascii="Times New Roman" w:hAnsi="Times New Roman" w:cs="Times New Roman"/>
          <w:sz w:val="26"/>
          <w:szCs w:val="26"/>
        </w:rPr>
        <w:t xml:space="preserve">Чтобы добавить в курс новый элемент необходимо выбрать кнопку «Добавить элемент или ресурс» в правом нижнем углу </w:t>
      </w:r>
      <w:r w:rsidR="00186195">
        <w:rPr>
          <w:rFonts w:ascii="Times New Roman" w:hAnsi="Times New Roman" w:cs="Times New Roman"/>
          <w:sz w:val="26"/>
          <w:szCs w:val="26"/>
        </w:rPr>
        <w:t>темы</w:t>
      </w:r>
      <w:r>
        <w:rPr>
          <w:rFonts w:ascii="Times New Roman" w:hAnsi="Times New Roman" w:cs="Times New Roman"/>
          <w:sz w:val="26"/>
          <w:szCs w:val="26"/>
        </w:rPr>
        <w:t xml:space="preserve"> и выбрать нужный элемент из предлагаемого списка.</w:t>
      </w:r>
    </w:p>
    <w:p w:rsidR="005A42A4" w:rsidRDefault="00186195" w:rsidP="00186195">
      <w:pPr>
        <w:pStyle w:val="a4"/>
        <w:spacing w:line="360" w:lineRule="auto"/>
        <w:ind w:left="0"/>
        <w:jc w:val="center"/>
        <w:rPr>
          <w:sz w:val="28"/>
          <w:szCs w:val="28"/>
        </w:rPr>
      </w:pPr>
      <w:r>
        <w:rPr>
          <w:noProof/>
          <w:lang w:eastAsia="ru-RU"/>
        </w:rPr>
        <w:drawing>
          <wp:inline distT="0" distB="0" distL="0" distR="0" wp14:anchorId="3F15E394" wp14:editId="10A3CD78">
            <wp:extent cx="6148139" cy="3578087"/>
            <wp:effectExtent l="0" t="0" r="508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13793"/>
                    <a:stretch/>
                  </pic:blipFill>
                  <pic:spPr bwMode="auto">
                    <a:xfrm>
                      <a:off x="0" y="0"/>
                      <a:ext cx="6152515" cy="3580634"/>
                    </a:xfrm>
                    <a:prstGeom prst="rect">
                      <a:avLst/>
                    </a:prstGeom>
                    <a:ln>
                      <a:noFill/>
                    </a:ln>
                    <a:extLst>
                      <a:ext uri="{53640926-AAD7-44D8-BBD7-CCE9431645EC}">
                        <a14:shadowObscured xmlns:a14="http://schemas.microsoft.com/office/drawing/2010/main"/>
                      </a:ext>
                    </a:extLst>
                  </pic:spPr>
                </pic:pic>
              </a:graphicData>
            </a:graphic>
          </wp:inline>
        </w:drawing>
      </w:r>
    </w:p>
    <w:p w:rsidR="008503F7" w:rsidRDefault="008503F7" w:rsidP="008503F7">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5</w:t>
      </w:r>
      <w:r w:rsidRPr="00881181">
        <w:rPr>
          <w:rFonts w:ascii="Times New Roman" w:hAnsi="Times New Roman" w:cs="Times New Roman"/>
          <w:sz w:val="24"/>
          <w:szCs w:val="24"/>
        </w:rPr>
        <w:t xml:space="preserve"> –  </w:t>
      </w:r>
      <w:r>
        <w:rPr>
          <w:rFonts w:ascii="Times New Roman" w:hAnsi="Times New Roman" w:cs="Times New Roman"/>
          <w:sz w:val="24"/>
          <w:szCs w:val="24"/>
        </w:rPr>
        <w:t>Элементы</w:t>
      </w:r>
      <w:r w:rsidRPr="00881181">
        <w:rPr>
          <w:rFonts w:ascii="Times New Roman" w:hAnsi="Times New Roman" w:cs="Times New Roman"/>
          <w:sz w:val="24"/>
          <w:szCs w:val="24"/>
        </w:rPr>
        <w:t xml:space="preserve"> </w:t>
      </w:r>
      <w:r>
        <w:rPr>
          <w:rFonts w:ascii="Times New Roman" w:hAnsi="Times New Roman" w:cs="Times New Roman"/>
          <w:sz w:val="24"/>
          <w:szCs w:val="24"/>
        </w:rPr>
        <w:t>курса</w:t>
      </w:r>
    </w:p>
    <w:p w:rsidR="007A537B" w:rsidRPr="005B5591" w:rsidRDefault="007A537B" w:rsidP="005B5591">
      <w:pPr>
        <w:pStyle w:val="1"/>
        <w:pageBreakBefore/>
        <w:rPr>
          <w:sz w:val="32"/>
          <w:szCs w:val="32"/>
        </w:rPr>
      </w:pPr>
      <w:bookmarkStart w:id="11" w:name="_Toc50107885"/>
      <w:r w:rsidRPr="005B5591">
        <w:rPr>
          <w:sz w:val="32"/>
          <w:szCs w:val="32"/>
        </w:rPr>
        <w:lastRenderedPageBreak/>
        <w:t>Формы представления теоретического материала</w:t>
      </w:r>
      <w:bookmarkEnd w:id="11"/>
      <w:r w:rsidRPr="005B5591">
        <w:rPr>
          <w:sz w:val="32"/>
          <w:szCs w:val="32"/>
        </w:rPr>
        <w:t xml:space="preserve"> </w:t>
      </w:r>
    </w:p>
    <w:p w:rsidR="007A537B" w:rsidRDefault="007A537B" w:rsidP="007A537B">
      <w:pPr>
        <w:pStyle w:val="1"/>
        <w:rPr>
          <w:rFonts w:ascii="Times New Roman" w:eastAsiaTheme="minorHAnsi" w:hAnsi="Times New Roman" w:cs="Times New Roman"/>
          <w:b w:val="0"/>
          <w:bCs w:val="0"/>
          <w:color w:val="auto"/>
          <w:sz w:val="26"/>
          <w:szCs w:val="26"/>
        </w:rPr>
      </w:pPr>
      <w:bookmarkStart w:id="12" w:name="_Toc50107886"/>
      <w:r w:rsidRPr="007A537B">
        <w:rPr>
          <w:rFonts w:ascii="Times New Roman" w:eastAsiaTheme="minorHAnsi" w:hAnsi="Times New Roman" w:cs="Times New Roman"/>
          <w:bCs w:val="0"/>
          <w:color w:val="auto"/>
          <w:sz w:val="26"/>
          <w:szCs w:val="26"/>
        </w:rPr>
        <w:t>Гиперссылка</w:t>
      </w:r>
      <w:r w:rsidRPr="00E20EA5">
        <w:rPr>
          <w:rFonts w:ascii="Times New Roman" w:eastAsiaTheme="minorHAnsi" w:hAnsi="Times New Roman" w:cs="Times New Roman"/>
          <w:bCs w:val="0"/>
          <w:color w:val="auto"/>
          <w:sz w:val="26"/>
          <w:szCs w:val="26"/>
        </w:rPr>
        <w:t xml:space="preserve"> </w:t>
      </w:r>
      <w:r w:rsidRPr="007A537B">
        <w:rPr>
          <w:rFonts w:ascii="Times New Roman" w:eastAsiaTheme="minorHAnsi" w:hAnsi="Times New Roman" w:cs="Times New Roman"/>
          <w:b w:val="0"/>
          <w:bCs w:val="0"/>
          <w:color w:val="auto"/>
          <w:sz w:val="26"/>
          <w:szCs w:val="26"/>
        </w:rPr>
        <w:t>– ссылка на веб-страницу  Интернет.</w:t>
      </w:r>
      <w:bookmarkEnd w:id="12"/>
    </w:p>
    <w:p w:rsidR="008A501B" w:rsidRPr="008A501B" w:rsidRDefault="008A501B" w:rsidP="008A501B"/>
    <w:p w:rsidR="007A537B" w:rsidRDefault="007A537B" w:rsidP="008A501B">
      <w:pPr>
        <w:jc w:val="center"/>
      </w:pPr>
      <w:r>
        <w:rPr>
          <w:noProof/>
          <w:lang w:eastAsia="ru-RU"/>
        </w:rPr>
        <w:drawing>
          <wp:inline distT="0" distB="0" distL="0" distR="0" wp14:anchorId="1C125D06" wp14:editId="07876F06">
            <wp:extent cx="5035137" cy="3682025"/>
            <wp:effectExtent l="19050" t="19050" r="13335" b="139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2371" t="2748" r="12767" b="-72"/>
                    <a:stretch/>
                  </pic:blipFill>
                  <pic:spPr bwMode="auto">
                    <a:xfrm>
                      <a:off x="0" y="0"/>
                      <a:ext cx="5046243" cy="369014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8A501B" w:rsidRDefault="008A501B" w:rsidP="008A501B">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6</w:t>
      </w:r>
      <w:r w:rsidRPr="00881181">
        <w:rPr>
          <w:rFonts w:ascii="Times New Roman" w:hAnsi="Times New Roman" w:cs="Times New Roman"/>
          <w:sz w:val="24"/>
          <w:szCs w:val="24"/>
        </w:rPr>
        <w:t xml:space="preserve"> –  </w:t>
      </w:r>
      <w:r>
        <w:rPr>
          <w:rFonts w:ascii="Times New Roman" w:hAnsi="Times New Roman" w:cs="Times New Roman"/>
          <w:sz w:val="24"/>
          <w:szCs w:val="24"/>
        </w:rPr>
        <w:t>Элементы</w:t>
      </w:r>
      <w:r w:rsidRPr="00881181">
        <w:rPr>
          <w:rFonts w:ascii="Times New Roman" w:hAnsi="Times New Roman" w:cs="Times New Roman"/>
          <w:sz w:val="24"/>
          <w:szCs w:val="24"/>
        </w:rPr>
        <w:t xml:space="preserve"> </w:t>
      </w:r>
      <w:r>
        <w:rPr>
          <w:rFonts w:ascii="Times New Roman" w:hAnsi="Times New Roman" w:cs="Times New Roman"/>
          <w:sz w:val="24"/>
          <w:szCs w:val="24"/>
        </w:rPr>
        <w:t xml:space="preserve">настроек </w:t>
      </w:r>
      <w:r w:rsidR="004B734C">
        <w:rPr>
          <w:rFonts w:ascii="Times New Roman" w:hAnsi="Times New Roman" w:cs="Times New Roman"/>
          <w:sz w:val="24"/>
          <w:szCs w:val="24"/>
        </w:rPr>
        <w:t>Г</w:t>
      </w:r>
      <w:r>
        <w:rPr>
          <w:rFonts w:ascii="Times New Roman" w:hAnsi="Times New Roman" w:cs="Times New Roman"/>
          <w:sz w:val="24"/>
          <w:szCs w:val="24"/>
        </w:rPr>
        <w:t>ипе</w:t>
      </w:r>
      <w:r w:rsidR="004B734C">
        <w:rPr>
          <w:rFonts w:ascii="Times New Roman" w:hAnsi="Times New Roman" w:cs="Times New Roman"/>
          <w:sz w:val="24"/>
          <w:szCs w:val="24"/>
        </w:rPr>
        <w:t>р</w:t>
      </w:r>
      <w:r>
        <w:rPr>
          <w:rFonts w:ascii="Times New Roman" w:hAnsi="Times New Roman" w:cs="Times New Roman"/>
          <w:sz w:val="24"/>
          <w:szCs w:val="24"/>
        </w:rPr>
        <w:t>ссыл</w:t>
      </w:r>
      <w:r w:rsidR="004B734C">
        <w:rPr>
          <w:rFonts w:ascii="Times New Roman" w:hAnsi="Times New Roman" w:cs="Times New Roman"/>
          <w:sz w:val="24"/>
          <w:szCs w:val="24"/>
        </w:rPr>
        <w:t>ки</w:t>
      </w:r>
    </w:p>
    <w:p w:rsidR="004B734C" w:rsidRDefault="004B734C" w:rsidP="004B734C">
      <w:pPr>
        <w:rPr>
          <w:rFonts w:ascii="Times New Roman" w:hAnsi="Times New Roman" w:cs="Times New Roman"/>
          <w:sz w:val="24"/>
          <w:szCs w:val="24"/>
        </w:rPr>
      </w:pPr>
    </w:p>
    <w:p w:rsidR="007A537B" w:rsidRPr="007A537B" w:rsidRDefault="007A537B" w:rsidP="004B734C">
      <w:pPr>
        <w:pStyle w:val="1"/>
        <w:keepNext w:val="0"/>
        <w:keepLines w:val="0"/>
        <w:spacing w:before="240"/>
        <w:rPr>
          <w:rFonts w:ascii="Times New Roman" w:eastAsiaTheme="minorHAnsi" w:hAnsi="Times New Roman" w:cs="Times New Roman"/>
          <w:b w:val="0"/>
          <w:bCs w:val="0"/>
          <w:color w:val="auto"/>
          <w:sz w:val="26"/>
          <w:szCs w:val="26"/>
        </w:rPr>
      </w:pPr>
      <w:bookmarkStart w:id="13" w:name="_Toc50107887"/>
      <w:r w:rsidRPr="007A537B">
        <w:rPr>
          <w:rFonts w:ascii="Times New Roman" w:eastAsiaTheme="minorHAnsi" w:hAnsi="Times New Roman" w:cs="Times New Roman"/>
          <w:bCs w:val="0"/>
          <w:color w:val="auto"/>
          <w:sz w:val="26"/>
          <w:szCs w:val="26"/>
        </w:rPr>
        <w:t xml:space="preserve">Книга </w:t>
      </w:r>
      <w:r w:rsidRPr="007A537B">
        <w:rPr>
          <w:rFonts w:ascii="Times New Roman" w:eastAsiaTheme="minorHAnsi" w:hAnsi="Times New Roman" w:cs="Times New Roman"/>
          <w:b w:val="0"/>
          <w:bCs w:val="0"/>
          <w:color w:val="auto"/>
          <w:sz w:val="26"/>
          <w:szCs w:val="26"/>
        </w:rPr>
        <w:t>– лекция в виде книги с главами и подглавами. Может содержать медиа-файлы, а также большое количество текстовой информации</w:t>
      </w:r>
      <w:r>
        <w:rPr>
          <w:rFonts w:ascii="Times New Roman" w:eastAsiaTheme="minorHAnsi" w:hAnsi="Times New Roman" w:cs="Times New Roman"/>
          <w:b w:val="0"/>
          <w:bCs w:val="0"/>
          <w:color w:val="auto"/>
          <w:sz w:val="26"/>
          <w:szCs w:val="26"/>
        </w:rPr>
        <w:t>.</w:t>
      </w:r>
      <w:bookmarkEnd w:id="13"/>
    </w:p>
    <w:p w:rsidR="004B734C" w:rsidRPr="004B734C" w:rsidRDefault="007A537B" w:rsidP="004B734C">
      <w:pPr>
        <w:pStyle w:val="1"/>
        <w:keepNext w:val="0"/>
        <w:keepLines w:val="0"/>
        <w:rPr>
          <w:rFonts w:ascii="Times New Roman" w:eastAsiaTheme="minorHAnsi" w:hAnsi="Times New Roman" w:cs="Times New Roman"/>
          <w:b w:val="0"/>
          <w:bCs w:val="0"/>
          <w:color w:val="auto"/>
          <w:sz w:val="26"/>
          <w:szCs w:val="26"/>
        </w:rPr>
      </w:pPr>
      <w:bookmarkStart w:id="14" w:name="_Toc50107888"/>
      <w:r w:rsidRPr="007A537B">
        <w:rPr>
          <w:rFonts w:ascii="Times New Roman" w:eastAsiaTheme="minorHAnsi" w:hAnsi="Times New Roman" w:cs="Times New Roman"/>
          <w:bCs w:val="0"/>
          <w:color w:val="auto"/>
          <w:sz w:val="26"/>
          <w:szCs w:val="26"/>
        </w:rPr>
        <w:t>Пояснение</w:t>
      </w:r>
      <w:r w:rsidRPr="007A537B">
        <w:rPr>
          <w:rFonts w:ascii="Times New Roman" w:eastAsiaTheme="minorHAnsi" w:hAnsi="Times New Roman" w:cs="Times New Roman"/>
          <w:b w:val="0"/>
          <w:bCs w:val="0"/>
          <w:color w:val="auto"/>
          <w:sz w:val="26"/>
          <w:szCs w:val="26"/>
        </w:rPr>
        <w:t xml:space="preserve">  – позволяет </w:t>
      </w:r>
      <w:r w:rsidR="004B734C" w:rsidRPr="004B734C">
        <w:rPr>
          <w:rFonts w:ascii="Times New Roman" w:eastAsiaTheme="minorHAnsi" w:hAnsi="Times New Roman" w:cs="Times New Roman"/>
          <w:b w:val="0"/>
          <w:bCs w:val="0"/>
          <w:color w:val="auto"/>
          <w:sz w:val="26"/>
          <w:szCs w:val="26"/>
        </w:rPr>
        <w:t>разместить текст или мультимедиа между основными элементами темы и улучшают внешний вид курса.</w:t>
      </w:r>
      <w:bookmarkEnd w:id="14"/>
    </w:p>
    <w:p w:rsidR="004B734C" w:rsidRPr="004B734C" w:rsidRDefault="004B734C" w:rsidP="004B734C">
      <w:pPr>
        <w:pStyle w:val="1"/>
        <w:keepNext w:val="0"/>
        <w:keepLines w:val="0"/>
        <w:rPr>
          <w:rFonts w:ascii="Times New Roman" w:eastAsiaTheme="minorHAnsi" w:hAnsi="Times New Roman" w:cs="Times New Roman"/>
          <w:b w:val="0"/>
          <w:bCs w:val="0"/>
          <w:color w:val="auto"/>
          <w:sz w:val="26"/>
          <w:szCs w:val="26"/>
        </w:rPr>
      </w:pPr>
      <w:bookmarkStart w:id="15" w:name="_Toc50102338"/>
      <w:bookmarkStart w:id="16" w:name="_Toc50107889"/>
      <w:r w:rsidRPr="004B734C">
        <w:rPr>
          <w:rFonts w:ascii="Times New Roman" w:eastAsiaTheme="minorHAnsi" w:hAnsi="Times New Roman" w:cs="Times New Roman"/>
          <w:b w:val="0"/>
          <w:bCs w:val="0"/>
          <w:color w:val="auto"/>
          <w:sz w:val="26"/>
          <w:szCs w:val="26"/>
        </w:rPr>
        <w:t>Используют для:</w:t>
      </w:r>
      <w:bookmarkEnd w:id="15"/>
      <w:bookmarkEnd w:id="16"/>
    </w:p>
    <w:p w:rsidR="004B734C" w:rsidRPr="004B734C" w:rsidRDefault="004B734C" w:rsidP="00973806">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17" w:name="_Toc50102339"/>
      <w:bookmarkStart w:id="18" w:name="_Toc50107890"/>
      <w:r w:rsidRPr="004B734C">
        <w:rPr>
          <w:rFonts w:ascii="Times New Roman" w:eastAsiaTheme="minorHAnsi" w:hAnsi="Times New Roman" w:cs="Times New Roman"/>
          <w:b w:val="0"/>
          <w:bCs w:val="0"/>
          <w:color w:val="auto"/>
          <w:sz w:val="26"/>
          <w:szCs w:val="26"/>
        </w:rPr>
        <w:t>разделения длинного перечня элементов темы;</w:t>
      </w:r>
      <w:bookmarkEnd w:id="17"/>
      <w:bookmarkEnd w:id="18"/>
    </w:p>
    <w:p w:rsidR="004B734C" w:rsidRPr="004B734C" w:rsidRDefault="004B734C" w:rsidP="00973806">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19" w:name="_Toc50102340"/>
      <w:bookmarkStart w:id="20" w:name="_Toc50107891"/>
      <w:r w:rsidRPr="004B734C">
        <w:rPr>
          <w:rFonts w:ascii="Times New Roman" w:eastAsiaTheme="minorHAnsi" w:hAnsi="Times New Roman" w:cs="Times New Roman"/>
          <w:b w:val="0"/>
          <w:bCs w:val="0"/>
          <w:color w:val="auto"/>
          <w:sz w:val="26"/>
          <w:szCs w:val="26"/>
        </w:rPr>
        <w:t>добавления краткого комментария;</w:t>
      </w:r>
      <w:bookmarkEnd w:id="19"/>
      <w:bookmarkEnd w:id="20"/>
    </w:p>
    <w:p w:rsidR="007A537B" w:rsidRDefault="004B734C" w:rsidP="00973806">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21" w:name="_Toc50102341"/>
      <w:bookmarkStart w:id="22" w:name="_Toc50107892"/>
      <w:r w:rsidRPr="004B734C">
        <w:rPr>
          <w:rFonts w:ascii="Times New Roman" w:eastAsiaTheme="minorHAnsi" w:hAnsi="Times New Roman" w:cs="Times New Roman"/>
          <w:b w:val="0"/>
          <w:bCs w:val="0"/>
          <w:color w:val="auto"/>
          <w:sz w:val="26"/>
          <w:szCs w:val="26"/>
        </w:rPr>
        <w:t>просмотра встроенного видео-материала.</w:t>
      </w:r>
      <w:bookmarkEnd w:id="21"/>
      <w:bookmarkEnd w:id="22"/>
    </w:p>
    <w:p w:rsidR="004B734C" w:rsidRDefault="004B734C" w:rsidP="004B734C">
      <w:pPr>
        <w:jc w:val="center"/>
      </w:pPr>
      <w:r>
        <w:rPr>
          <w:noProof/>
          <w:lang w:eastAsia="ru-RU"/>
        </w:rPr>
        <w:lastRenderedPageBreak/>
        <w:drawing>
          <wp:inline distT="0" distB="0" distL="0" distR="0" wp14:anchorId="71BAE35D" wp14:editId="29B14ABE">
            <wp:extent cx="4476997" cy="3230089"/>
            <wp:effectExtent l="19050" t="19050" r="19050" b="279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4108" t="4123" r="12961" b="2331"/>
                    <a:stretch/>
                  </pic:blipFill>
                  <pic:spPr bwMode="auto">
                    <a:xfrm>
                      <a:off x="0" y="0"/>
                      <a:ext cx="4487068" cy="323735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B734C" w:rsidRPr="007A537B" w:rsidRDefault="004B734C" w:rsidP="004B734C">
      <w:pPr>
        <w:jc w:val="cente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7</w:t>
      </w:r>
      <w:r w:rsidRPr="00881181">
        <w:rPr>
          <w:rFonts w:ascii="Times New Roman" w:hAnsi="Times New Roman" w:cs="Times New Roman"/>
          <w:sz w:val="24"/>
          <w:szCs w:val="24"/>
        </w:rPr>
        <w:t xml:space="preserve"> –  </w:t>
      </w:r>
      <w:r>
        <w:rPr>
          <w:rFonts w:ascii="Times New Roman" w:hAnsi="Times New Roman" w:cs="Times New Roman"/>
          <w:sz w:val="24"/>
          <w:szCs w:val="24"/>
        </w:rPr>
        <w:t>Элементы</w:t>
      </w:r>
      <w:r w:rsidRPr="00881181">
        <w:rPr>
          <w:rFonts w:ascii="Times New Roman" w:hAnsi="Times New Roman" w:cs="Times New Roman"/>
          <w:sz w:val="24"/>
          <w:szCs w:val="24"/>
        </w:rPr>
        <w:t xml:space="preserve"> </w:t>
      </w:r>
      <w:r>
        <w:rPr>
          <w:rFonts w:ascii="Times New Roman" w:hAnsi="Times New Roman" w:cs="Times New Roman"/>
          <w:sz w:val="24"/>
          <w:szCs w:val="24"/>
        </w:rPr>
        <w:t>настроек Пояснения</w:t>
      </w:r>
    </w:p>
    <w:p w:rsidR="004B734C" w:rsidRPr="004B734C" w:rsidRDefault="004B734C" w:rsidP="004B734C">
      <w:pPr>
        <w:jc w:val="center"/>
      </w:pPr>
    </w:p>
    <w:p w:rsidR="007A537B" w:rsidRDefault="007A537B" w:rsidP="007A537B">
      <w:pPr>
        <w:pStyle w:val="1"/>
        <w:rPr>
          <w:rFonts w:ascii="Times New Roman" w:eastAsiaTheme="minorHAnsi" w:hAnsi="Times New Roman" w:cs="Times New Roman"/>
          <w:b w:val="0"/>
          <w:bCs w:val="0"/>
          <w:color w:val="auto"/>
          <w:sz w:val="26"/>
          <w:szCs w:val="26"/>
        </w:rPr>
      </w:pPr>
      <w:bookmarkStart w:id="23" w:name="_Toc50107893"/>
      <w:r w:rsidRPr="007A537B">
        <w:rPr>
          <w:rFonts w:ascii="Times New Roman" w:eastAsiaTheme="minorHAnsi" w:hAnsi="Times New Roman" w:cs="Times New Roman"/>
          <w:bCs w:val="0"/>
          <w:color w:val="auto"/>
          <w:sz w:val="26"/>
          <w:szCs w:val="26"/>
        </w:rPr>
        <w:t>Страница</w:t>
      </w:r>
      <w:r w:rsidRPr="00E20EA5">
        <w:rPr>
          <w:rFonts w:ascii="Times New Roman" w:eastAsiaTheme="minorHAnsi" w:hAnsi="Times New Roman" w:cs="Times New Roman"/>
          <w:bCs w:val="0"/>
          <w:color w:val="auto"/>
          <w:sz w:val="26"/>
          <w:szCs w:val="26"/>
        </w:rPr>
        <w:t xml:space="preserve"> </w:t>
      </w:r>
      <w:r w:rsidRPr="007A537B">
        <w:rPr>
          <w:rFonts w:ascii="Times New Roman" w:eastAsiaTheme="minorHAnsi" w:hAnsi="Times New Roman" w:cs="Times New Roman"/>
          <w:b w:val="0"/>
          <w:bCs w:val="0"/>
          <w:color w:val="auto"/>
          <w:sz w:val="26"/>
          <w:szCs w:val="26"/>
        </w:rPr>
        <w:t>–</w:t>
      </w:r>
      <w:r w:rsidR="004B734C">
        <w:rPr>
          <w:rFonts w:ascii="Times New Roman" w:eastAsiaTheme="minorHAnsi" w:hAnsi="Times New Roman" w:cs="Times New Roman"/>
          <w:b w:val="0"/>
          <w:bCs w:val="0"/>
          <w:color w:val="auto"/>
          <w:sz w:val="26"/>
          <w:szCs w:val="26"/>
        </w:rPr>
        <w:t xml:space="preserve"> </w:t>
      </w:r>
      <w:r w:rsidR="004B734C" w:rsidRPr="004B734C">
        <w:rPr>
          <w:rFonts w:ascii="Times New Roman" w:eastAsiaTheme="minorHAnsi" w:hAnsi="Times New Roman" w:cs="Times New Roman"/>
          <w:b w:val="0"/>
          <w:bCs w:val="0"/>
          <w:color w:val="auto"/>
          <w:sz w:val="26"/>
          <w:szCs w:val="26"/>
        </w:rPr>
        <w:t>позволяет разместить текст или мультимедиа с помощью текстового редактора.</w:t>
      </w:r>
      <w:bookmarkEnd w:id="23"/>
    </w:p>
    <w:p w:rsidR="004B734C" w:rsidRDefault="004B734C" w:rsidP="004B734C">
      <w:pPr>
        <w:jc w:val="center"/>
      </w:pPr>
      <w:r>
        <w:rPr>
          <w:noProof/>
          <w:lang w:eastAsia="ru-RU"/>
        </w:rPr>
        <w:drawing>
          <wp:inline distT="0" distB="0" distL="0" distR="0" wp14:anchorId="118D1A7E" wp14:editId="6D3E017A">
            <wp:extent cx="4572000" cy="3301340"/>
            <wp:effectExtent l="19050" t="19050" r="19050" b="139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2758" t="2062" r="12767" b="2333"/>
                    <a:stretch/>
                  </pic:blipFill>
                  <pic:spPr bwMode="auto">
                    <a:xfrm>
                      <a:off x="0" y="0"/>
                      <a:ext cx="4582101" cy="3308634"/>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B734C" w:rsidRPr="007A537B" w:rsidRDefault="004B734C" w:rsidP="004B734C">
      <w:pPr>
        <w:jc w:val="cente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8</w:t>
      </w:r>
      <w:r w:rsidRPr="00881181">
        <w:rPr>
          <w:rFonts w:ascii="Times New Roman" w:hAnsi="Times New Roman" w:cs="Times New Roman"/>
          <w:sz w:val="24"/>
          <w:szCs w:val="24"/>
        </w:rPr>
        <w:t xml:space="preserve"> –  </w:t>
      </w:r>
      <w:r>
        <w:rPr>
          <w:rFonts w:ascii="Times New Roman" w:hAnsi="Times New Roman" w:cs="Times New Roman"/>
          <w:sz w:val="24"/>
          <w:szCs w:val="24"/>
        </w:rPr>
        <w:t>Элементы</w:t>
      </w:r>
      <w:r w:rsidRPr="00881181">
        <w:rPr>
          <w:rFonts w:ascii="Times New Roman" w:hAnsi="Times New Roman" w:cs="Times New Roman"/>
          <w:sz w:val="24"/>
          <w:szCs w:val="24"/>
        </w:rPr>
        <w:t xml:space="preserve"> </w:t>
      </w:r>
      <w:r>
        <w:rPr>
          <w:rFonts w:ascii="Times New Roman" w:hAnsi="Times New Roman" w:cs="Times New Roman"/>
          <w:sz w:val="24"/>
          <w:szCs w:val="24"/>
        </w:rPr>
        <w:t>настроек Станицы</w:t>
      </w:r>
    </w:p>
    <w:p w:rsidR="004B734C" w:rsidRPr="004B734C" w:rsidRDefault="004B734C" w:rsidP="004B734C">
      <w:pPr>
        <w:jc w:val="center"/>
      </w:pPr>
    </w:p>
    <w:p w:rsidR="00275638" w:rsidRDefault="007A537B" w:rsidP="007A537B">
      <w:pPr>
        <w:pStyle w:val="1"/>
        <w:rPr>
          <w:rFonts w:ascii="Times New Roman" w:eastAsiaTheme="minorHAnsi" w:hAnsi="Times New Roman" w:cs="Times New Roman"/>
          <w:b w:val="0"/>
          <w:bCs w:val="0"/>
          <w:color w:val="auto"/>
          <w:sz w:val="26"/>
          <w:szCs w:val="26"/>
        </w:rPr>
      </w:pPr>
      <w:bookmarkStart w:id="24" w:name="_Toc50107894"/>
      <w:r w:rsidRPr="007A537B">
        <w:rPr>
          <w:rFonts w:ascii="Times New Roman" w:eastAsiaTheme="minorHAnsi" w:hAnsi="Times New Roman" w:cs="Times New Roman"/>
          <w:bCs w:val="0"/>
          <w:color w:val="auto"/>
          <w:sz w:val="26"/>
          <w:szCs w:val="26"/>
        </w:rPr>
        <w:lastRenderedPageBreak/>
        <w:t>Файл</w:t>
      </w:r>
      <w:r w:rsidRPr="00E20EA5">
        <w:rPr>
          <w:rFonts w:ascii="Times New Roman" w:eastAsiaTheme="minorHAnsi" w:hAnsi="Times New Roman" w:cs="Times New Roman"/>
          <w:bCs w:val="0"/>
          <w:color w:val="auto"/>
          <w:sz w:val="26"/>
          <w:szCs w:val="26"/>
        </w:rPr>
        <w:t xml:space="preserve"> </w:t>
      </w:r>
      <w:r w:rsidRPr="007A537B">
        <w:rPr>
          <w:rFonts w:ascii="Times New Roman" w:eastAsiaTheme="minorHAnsi" w:hAnsi="Times New Roman" w:cs="Times New Roman"/>
          <w:b w:val="0"/>
          <w:bCs w:val="0"/>
          <w:color w:val="auto"/>
          <w:sz w:val="26"/>
          <w:szCs w:val="26"/>
        </w:rPr>
        <w:t>– предназначен для добавления в электронный курс файлов различного формата. Чаще всего используется для добавления презентаций, аудио- и видеофайлов</w:t>
      </w:r>
      <w:r w:rsidR="004B734C">
        <w:rPr>
          <w:rFonts w:ascii="Times New Roman" w:eastAsiaTheme="minorHAnsi" w:hAnsi="Times New Roman" w:cs="Times New Roman"/>
          <w:b w:val="0"/>
          <w:bCs w:val="0"/>
          <w:color w:val="auto"/>
          <w:sz w:val="26"/>
          <w:szCs w:val="26"/>
        </w:rPr>
        <w:t xml:space="preserve"> (о</w:t>
      </w:r>
      <w:r w:rsidR="004B734C" w:rsidRPr="004B734C">
        <w:rPr>
          <w:rFonts w:ascii="Times New Roman" w:eastAsiaTheme="minorHAnsi" w:hAnsi="Times New Roman" w:cs="Times New Roman"/>
          <w:b w:val="0"/>
          <w:bCs w:val="0"/>
          <w:color w:val="auto"/>
          <w:sz w:val="26"/>
          <w:szCs w:val="26"/>
        </w:rPr>
        <w:t>бязательное условие: имя файла должно быть написано английскими буквами!</w:t>
      </w:r>
      <w:r w:rsidR="004B734C">
        <w:rPr>
          <w:rFonts w:ascii="Times New Roman" w:eastAsiaTheme="minorHAnsi" w:hAnsi="Times New Roman" w:cs="Times New Roman"/>
          <w:b w:val="0"/>
          <w:bCs w:val="0"/>
          <w:color w:val="auto"/>
          <w:sz w:val="26"/>
          <w:szCs w:val="26"/>
        </w:rPr>
        <w:t>).</w:t>
      </w:r>
      <w:bookmarkEnd w:id="24"/>
    </w:p>
    <w:p w:rsidR="004B734C" w:rsidRPr="004B734C" w:rsidRDefault="004B734C" w:rsidP="004B734C"/>
    <w:p w:rsidR="004B734C" w:rsidRDefault="004B734C" w:rsidP="004B734C">
      <w:pPr>
        <w:jc w:val="center"/>
      </w:pPr>
      <w:r>
        <w:rPr>
          <w:noProof/>
          <w:lang w:eastAsia="ru-RU"/>
        </w:rPr>
        <w:drawing>
          <wp:inline distT="0" distB="0" distL="0" distR="0" wp14:anchorId="7ECB9DE0" wp14:editId="6474A49E">
            <wp:extent cx="4572000" cy="3313215"/>
            <wp:effectExtent l="19050" t="19050" r="19050" b="209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3144" t="2062" r="12380" b="1989"/>
                    <a:stretch/>
                  </pic:blipFill>
                  <pic:spPr bwMode="auto">
                    <a:xfrm>
                      <a:off x="0" y="0"/>
                      <a:ext cx="4582115" cy="332054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B734C" w:rsidRPr="007A537B" w:rsidRDefault="004B734C" w:rsidP="004B734C">
      <w:pPr>
        <w:jc w:val="cente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9</w:t>
      </w:r>
      <w:r w:rsidRPr="00881181">
        <w:rPr>
          <w:rFonts w:ascii="Times New Roman" w:hAnsi="Times New Roman" w:cs="Times New Roman"/>
          <w:sz w:val="24"/>
          <w:szCs w:val="24"/>
        </w:rPr>
        <w:t xml:space="preserve"> –  </w:t>
      </w:r>
      <w:r>
        <w:rPr>
          <w:rFonts w:ascii="Times New Roman" w:hAnsi="Times New Roman" w:cs="Times New Roman"/>
          <w:sz w:val="24"/>
          <w:szCs w:val="24"/>
        </w:rPr>
        <w:t>Элементы</w:t>
      </w:r>
      <w:r w:rsidRPr="00881181">
        <w:rPr>
          <w:rFonts w:ascii="Times New Roman" w:hAnsi="Times New Roman" w:cs="Times New Roman"/>
          <w:sz w:val="24"/>
          <w:szCs w:val="24"/>
        </w:rPr>
        <w:t xml:space="preserve"> </w:t>
      </w:r>
      <w:r>
        <w:rPr>
          <w:rFonts w:ascii="Times New Roman" w:hAnsi="Times New Roman" w:cs="Times New Roman"/>
          <w:sz w:val="24"/>
          <w:szCs w:val="24"/>
        </w:rPr>
        <w:t>настроек Файла</w:t>
      </w:r>
    </w:p>
    <w:p w:rsidR="004B734C" w:rsidRDefault="005B5591" w:rsidP="005B5591">
      <w:pPr>
        <w:pStyle w:val="1"/>
      </w:pPr>
      <w:bookmarkStart w:id="25" w:name="_Toc50107895"/>
      <w:r w:rsidRPr="005B5591">
        <w:t>Лекция</w:t>
      </w:r>
      <w:bookmarkEnd w:id="25"/>
    </w:p>
    <w:p w:rsidR="005B5591" w:rsidRDefault="005B5591" w:rsidP="005B5591">
      <w:pPr>
        <w:spacing w:after="0" w:line="240" w:lineRule="auto"/>
        <w:rPr>
          <w:rFonts w:ascii="Times New Roman" w:hAnsi="Times New Roman" w:cs="Times New Roman"/>
          <w:sz w:val="26"/>
          <w:szCs w:val="26"/>
        </w:rPr>
      </w:pPr>
    </w:p>
    <w:p w:rsidR="005B5591" w:rsidRPr="005B5591" w:rsidRDefault="005B5591" w:rsidP="00D14E79">
      <w:pPr>
        <w:spacing w:line="360" w:lineRule="auto"/>
        <w:ind w:firstLine="709"/>
        <w:jc w:val="both"/>
        <w:rPr>
          <w:rFonts w:ascii="Times New Roman" w:hAnsi="Times New Roman" w:cs="Times New Roman"/>
          <w:sz w:val="26"/>
          <w:szCs w:val="26"/>
        </w:rPr>
      </w:pPr>
      <w:r w:rsidRPr="005B5591">
        <w:rPr>
          <w:rFonts w:ascii="Times New Roman" w:hAnsi="Times New Roman" w:cs="Times New Roman"/>
          <w:sz w:val="26"/>
          <w:szCs w:val="26"/>
        </w:rPr>
        <w:t>Лекция является основной частью курса и содержит информацию для освоения. Знакомясь с текстом, студент получает новые знания, четко структурированные по темам и разделам.</w:t>
      </w:r>
    </w:p>
    <w:p w:rsidR="005B5591" w:rsidRPr="005B5591" w:rsidRDefault="005B5591" w:rsidP="00D14E79">
      <w:pPr>
        <w:spacing w:line="360" w:lineRule="auto"/>
        <w:ind w:firstLine="709"/>
        <w:jc w:val="both"/>
        <w:rPr>
          <w:rFonts w:ascii="Times New Roman" w:hAnsi="Times New Roman" w:cs="Times New Roman"/>
          <w:sz w:val="26"/>
          <w:szCs w:val="26"/>
        </w:rPr>
      </w:pPr>
      <w:r w:rsidRPr="005B5591">
        <w:rPr>
          <w:rFonts w:ascii="Times New Roman" w:hAnsi="Times New Roman" w:cs="Times New Roman"/>
          <w:sz w:val="26"/>
          <w:szCs w:val="26"/>
        </w:rPr>
        <w:t>Обычно элемент «Лекция» строится по принципу чередования страниц-карточек с теоретическим материалом и страниц с тестовыми вопросами.</w:t>
      </w:r>
      <w:r>
        <w:rPr>
          <w:rFonts w:ascii="Times New Roman" w:hAnsi="Times New Roman" w:cs="Times New Roman"/>
          <w:sz w:val="26"/>
          <w:szCs w:val="26"/>
        </w:rPr>
        <w:t xml:space="preserve"> </w:t>
      </w:r>
      <w:r w:rsidRPr="005B5591">
        <w:rPr>
          <w:rFonts w:ascii="Times New Roman" w:hAnsi="Times New Roman" w:cs="Times New Roman"/>
          <w:sz w:val="26"/>
          <w:szCs w:val="26"/>
        </w:rPr>
        <w:t>Лекцию можно оценивать, оценки записываются в журнал оценок.</w:t>
      </w:r>
    </w:p>
    <w:p w:rsidR="005B5591" w:rsidRPr="005B5591" w:rsidRDefault="005B5591" w:rsidP="005B5591"/>
    <w:p w:rsidR="007A537B" w:rsidRPr="005B5591" w:rsidRDefault="00646722" w:rsidP="005B5591">
      <w:pPr>
        <w:pStyle w:val="1"/>
        <w:pageBreakBefore/>
        <w:rPr>
          <w:sz w:val="32"/>
          <w:szCs w:val="32"/>
        </w:rPr>
      </w:pPr>
      <w:bookmarkStart w:id="26" w:name="_Toc50107896"/>
      <w:r w:rsidRPr="005B5591">
        <w:rPr>
          <w:sz w:val="32"/>
          <w:szCs w:val="32"/>
        </w:rPr>
        <w:lastRenderedPageBreak/>
        <w:t>Организация практической работы</w:t>
      </w:r>
      <w:bookmarkEnd w:id="26"/>
    </w:p>
    <w:p w:rsidR="00646722" w:rsidRDefault="00646722" w:rsidP="00646722">
      <w:pPr>
        <w:spacing w:after="0" w:line="240" w:lineRule="auto"/>
        <w:rPr>
          <w:rFonts w:ascii="Times New Roman" w:eastAsia="Times New Roman" w:hAnsi="Times New Roman" w:cs="Times New Roman"/>
          <w:b/>
          <w:sz w:val="28"/>
          <w:szCs w:val="28"/>
          <w:lang w:eastAsia="ru-RU"/>
        </w:rPr>
      </w:pPr>
    </w:p>
    <w:p w:rsidR="00646722" w:rsidRPr="00E20EA5" w:rsidRDefault="00646722" w:rsidP="00646722">
      <w:pPr>
        <w:spacing w:after="0" w:line="240" w:lineRule="auto"/>
        <w:rPr>
          <w:rFonts w:ascii="Times New Roman" w:hAnsi="Times New Roman" w:cs="Times New Roman"/>
          <w:b/>
          <w:sz w:val="26"/>
          <w:szCs w:val="26"/>
        </w:rPr>
      </w:pPr>
      <w:r w:rsidRPr="00E20EA5">
        <w:rPr>
          <w:rFonts w:ascii="Times New Roman" w:hAnsi="Times New Roman" w:cs="Times New Roman"/>
          <w:b/>
          <w:sz w:val="26"/>
          <w:szCs w:val="26"/>
        </w:rPr>
        <w:t>Для организации практической работы доступны 3 вида элементов курса:</w:t>
      </w:r>
    </w:p>
    <w:p w:rsidR="00646722" w:rsidRDefault="00646722" w:rsidP="00646722">
      <w:pPr>
        <w:spacing w:after="0" w:line="240" w:lineRule="auto"/>
        <w:rPr>
          <w:rFonts w:ascii="Times New Roman" w:eastAsia="Times New Roman" w:hAnsi="Times New Roman" w:cs="Times New Roman"/>
          <w:b/>
          <w:sz w:val="28"/>
          <w:szCs w:val="28"/>
          <w:lang w:eastAsia="ru-RU"/>
        </w:rPr>
      </w:pPr>
    </w:p>
    <w:p w:rsidR="00646722" w:rsidRPr="00646722" w:rsidRDefault="00646722" w:rsidP="00973806">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27" w:name="_Toc50102345"/>
      <w:bookmarkStart w:id="28" w:name="_Toc50107897"/>
      <w:r w:rsidRPr="00646722">
        <w:rPr>
          <w:rFonts w:ascii="Times New Roman" w:eastAsiaTheme="minorHAnsi" w:hAnsi="Times New Roman" w:cs="Times New Roman"/>
          <w:b w:val="0"/>
          <w:bCs w:val="0"/>
          <w:color w:val="auto"/>
          <w:sz w:val="26"/>
          <w:szCs w:val="26"/>
        </w:rPr>
        <w:t>Задание;</w:t>
      </w:r>
      <w:bookmarkEnd w:id="27"/>
      <w:bookmarkEnd w:id="28"/>
    </w:p>
    <w:p w:rsidR="00646722" w:rsidRDefault="00646722" w:rsidP="00973806">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29" w:name="_Toc50102346"/>
      <w:bookmarkStart w:id="30" w:name="_Toc50107898"/>
      <w:r w:rsidRPr="00646722">
        <w:rPr>
          <w:rFonts w:ascii="Times New Roman" w:eastAsiaTheme="minorHAnsi" w:hAnsi="Times New Roman" w:cs="Times New Roman"/>
          <w:b w:val="0"/>
          <w:bCs w:val="0"/>
          <w:color w:val="auto"/>
          <w:sz w:val="26"/>
          <w:szCs w:val="26"/>
        </w:rPr>
        <w:t>Семинар;</w:t>
      </w:r>
      <w:bookmarkEnd w:id="29"/>
      <w:bookmarkEnd w:id="30"/>
    </w:p>
    <w:p w:rsidR="00976382" w:rsidRPr="00976382" w:rsidRDefault="00976382" w:rsidP="00976382">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31" w:name="_Toc50107899"/>
      <w:r w:rsidRPr="00976382">
        <w:rPr>
          <w:rFonts w:ascii="Times New Roman" w:eastAsiaTheme="minorHAnsi" w:hAnsi="Times New Roman" w:cs="Times New Roman"/>
          <w:b w:val="0"/>
          <w:bCs w:val="0"/>
          <w:color w:val="auto"/>
          <w:sz w:val="26"/>
          <w:szCs w:val="26"/>
        </w:rPr>
        <w:t>Глоссарий;</w:t>
      </w:r>
      <w:bookmarkEnd w:id="31"/>
    </w:p>
    <w:p w:rsidR="00646722" w:rsidRPr="00646722" w:rsidRDefault="00646722" w:rsidP="00973806">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32" w:name="_Toc50102347"/>
      <w:bookmarkStart w:id="33" w:name="_Toc50107900"/>
      <w:r>
        <w:rPr>
          <w:rFonts w:ascii="Times New Roman" w:eastAsiaTheme="minorHAnsi" w:hAnsi="Times New Roman" w:cs="Times New Roman"/>
          <w:b w:val="0"/>
          <w:bCs w:val="0"/>
          <w:color w:val="auto"/>
          <w:sz w:val="26"/>
          <w:szCs w:val="26"/>
        </w:rPr>
        <w:t xml:space="preserve">Пакет </w:t>
      </w:r>
      <w:r>
        <w:rPr>
          <w:rFonts w:ascii="Times New Roman" w:eastAsiaTheme="minorHAnsi" w:hAnsi="Times New Roman" w:cs="Times New Roman"/>
          <w:b w:val="0"/>
          <w:bCs w:val="0"/>
          <w:color w:val="auto"/>
          <w:sz w:val="26"/>
          <w:szCs w:val="26"/>
          <w:lang w:val="en-US"/>
        </w:rPr>
        <w:t>SCORM</w:t>
      </w:r>
      <w:r w:rsidRPr="00646722">
        <w:rPr>
          <w:rFonts w:ascii="Times New Roman" w:eastAsiaTheme="minorHAnsi" w:hAnsi="Times New Roman" w:cs="Times New Roman"/>
          <w:b w:val="0"/>
          <w:bCs w:val="0"/>
          <w:color w:val="auto"/>
          <w:sz w:val="26"/>
          <w:szCs w:val="26"/>
        </w:rPr>
        <w:t>.</w:t>
      </w:r>
      <w:bookmarkEnd w:id="32"/>
      <w:bookmarkEnd w:id="33"/>
    </w:p>
    <w:p w:rsidR="0030587E" w:rsidRPr="006668ED" w:rsidRDefault="00646722" w:rsidP="006668ED">
      <w:pPr>
        <w:pStyle w:val="1"/>
      </w:pPr>
      <w:bookmarkStart w:id="34" w:name="_Toc50107901"/>
      <w:r w:rsidRPr="006668ED">
        <w:t>Задание</w:t>
      </w:r>
      <w:bookmarkEnd w:id="34"/>
    </w:p>
    <w:p w:rsidR="0030587E" w:rsidRDefault="0030587E" w:rsidP="00646722">
      <w:pPr>
        <w:spacing w:after="0" w:line="240" w:lineRule="auto"/>
        <w:rPr>
          <w:rFonts w:ascii="Times New Roman" w:eastAsia="Times New Roman" w:hAnsi="Times New Roman" w:cs="Times New Roman"/>
          <w:b/>
          <w:sz w:val="28"/>
          <w:szCs w:val="28"/>
          <w:lang w:eastAsia="ru-RU"/>
        </w:rPr>
      </w:pPr>
    </w:p>
    <w:p w:rsidR="00646722" w:rsidRPr="00D14E79" w:rsidRDefault="0030587E" w:rsidP="00D14E79">
      <w:pPr>
        <w:spacing w:line="360" w:lineRule="auto"/>
        <w:ind w:firstLine="709"/>
        <w:jc w:val="both"/>
        <w:rPr>
          <w:rFonts w:ascii="Times New Roman" w:hAnsi="Times New Roman" w:cs="Times New Roman"/>
          <w:sz w:val="26"/>
          <w:szCs w:val="26"/>
        </w:rPr>
      </w:pPr>
      <w:r w:rsidRPr="00D14E79">
        <w:rPr>
          <w:rFonts w:ascii="Times New Roman" w:hAnsi="Times New Roman" w:cs="Times New Roman"/>
          <w:sz w:val="26"/>
          <w:szCs w:val="26"/>
        </w:rPr>
        <w:t>Задание</w:t>
      </w:r>
      <w:r w:rsidR="00646722" w:rsidRPr="00D14E79">
        <w:rPr>
          <w:rFonts w:ascii="Times New Roman" w:hAnsi="Times New Roman" w:cs="Times New Roman"/>
          <w:sz w:val="26"/>
          <w:szCs w:val="26"/>
        </w:rPr>
        <w:t xml:space="preserve"> -  позволяет  преподавателям  добавлять интерактивные  задания,  собирать  студенческие  работы,  оценивать  их  и предоставлять отзывы. При оценивании задания преподаватель может также оставлять отзывы в виде комментариев.</w:t>
      </w:r>
    </w:p>
    <w:p w:rsidR="00646722" w:rsidRDefault="00646722" w:rsidP="00646722">
      <w:pPr>
        <w:spacing w:after="0" w:line="240" w:lineRule="auto"/>
        <w:rPr>
          <w:rFonts w:ascii="Times New Roman" w:eastAsia="Times New Roman" w:hAnsi="Times New Roman" w:cs="Times New Roman"/>
          <w:sz w:val="28"/>
          <w:szCs w:val="28"/>
          <w:lang w:eastAsia="ru-RU"/>
        </w:rPr>
      </w:pPr>
    </w:p>
    <w:p w:rsidR="00646722" w:rsidRDefault="00646722" w:rsidP="00646722">
      <w:pPr>
        <w:spacing w:after="0" w:line="240" w:lineRule="auto"/>
        <w:rPr>
          <w:rFonts w:ascii="Times New Roman" w:hAnsi="Times New Roman" w:cs="Times New Roman"/>
          <w:b/>
          <w:sz w:val="26"/>
          <w:szCs w:val="26"/>
        </w:rPr>
      </w:pPr>
      <w:r w:rsidRPr="00E20EA5">
        <w:rPr>
          <w:rFonts w:ascii="Times New Roman" w:hAnsi="Times New Roman" w:cs="Times New Roman"/>
          <w:b/>
          <w:sz w:val="26"/>
          <w:szCs w:val="26"/>
        </w:rPr>
        <w:t>Для добавления задания в курс необходимо:</w:t>
      </w:r>
    </w:p>
    <w:p w:rsidR="00755C3D" w:rsidRPr="00E20EA5" w:rsidRDefault="00755C3D" w:rsidP="00646722">
      <w:pPr>
        <w:spacing w:after="0" w:line="240" w:lineRule="auto"/>
        <w:rPr>
          <w:rFonts w:ascii="Times New Roman" w:hAnsi="Times New Roman" w:cs="Times New Roman"/>
          <w:b/>
          <w:sz w:val="26"/>
          <w:szCs w:val="26"/>
        </w:rPr>
      </w:pPr>
    </w:p>
    <w:p w:rsidR="00F12AAD" w:rsidRPr="00755C3D" w:rsidRDefault="00F12AAD" w:rsidP="00755C3D">
      <w:pPr>
        <w:pStyle w:val="a4"/>
        <w:numPr>
          <w:ilvl w:val="0"/>
          <w:numId w:val="14"/>
        </w:numPr>
        <w:spacing w:line="360" w:lineRule="auto"/>
        <w:ind w:left="567" w:hanging="425"/>
        <w:jc w:val="both"/>
        <w:rPr>
          <w:rFonts w:ascii="Times New Roman" w:hAnsi="Times New Roman" w:cs="Times New Roman"/>
          <w:sz w:val="26"/>
          <w:szCs w:val="26"/>
        </w:rPr>
      </w:pPr>
      <w:r w:rsidRPr="00755C3D">
        <w:rPr>
          <w:rFonts w:ascii="Times New Roman" w:hAnsi="Times New Roman" w:cs="Times New Roman"/>
          <w:sz w:val="26"/>
          <w:szCs w:val="26"/>
        </w:rPr>
        <w:t>Войти в режим «Действия»  (нажать «Шестеренку») и выбрать пункт «Режим редактирования».</w:t>
      </w:r>
    </w:p>
    <w:p w:rsidR="00F12AAD" w:rsidRPr="00755C3D" w:rsidRDefault="00F12AAD" w:rsidP="00755C3D">
      <w:pPr>
        <w:pStyle w:val="a4"/>
        <w:numPr>
          <w:ilvl w:val="0"/>
          <w:numId w:val="14"/>
        </w:numPr>
        <w:spacing w:line="360" w:lineRule="auto"/>
        <w:ind w:left="567" w:hanging="425"/>
        <w:jc w:val="both"/>
        <w:rPr>
          <w:rFonts w:ascii="Times New Roman" w:hAnsi="Times New Roman" w:cs="Times New Roman"/>
          <w:sz w:val="26"/>
          <w:szCs w:val="26"/>
        </w:rPr>
      </w:pPr>
      <w:r w:rsidRPr="00755C3D">
        <w:rPr>
          <w:rFonts w:ascii="Times New Roman" w:hAnsi="Times New Roman" w:cs="Times New Roman"/>
          <w:sz w:val="26"/>
          <w:szCs w:val="26"/>
        </w:rPr>
        <w:t>В редактируемой теме выбрать пункт «Добавить элемент или ресурс».</w:t>
      </w:r>
    </w:p>
    <w:p w:rsidR="00F12AAD" w:rsidRPr="00755C3D" w:rsidRDefault="00F12AAD" w:rsidP="00755C3D">
      <w:pPr>
        <w:pStyle w:val="a4"/>
        <w:numPr>
          <w:ilvl w:val="0"/>
          <w:numId w:val="14"/>
        </w:numPr>
        <w:spacing w:line="360" w:lineRule="auto"/>
        <w:ind w:left="567" w:hanging="425"/>
        <w:jc w:val="both"/>
        <w:rPr>
          <w:rFonts w:ascii="Times New Roman" w:hAnsi="Times New Roman" w:cs="Times New Roman"/>
          <w:sz w:val="26"/>
          <w:szCs w:val="26"/>
        </w:rPr>
      </w:pPr>
      <w:r w:rsidRPr="00755C3D">
        <w:rPr>
          <w:rFonts w:ascii="Times New Roman" w:hAnsi="Times New Roman" w:cs="Times New Roman"/>
          <w:sz w:val="26"/>
          <w:szCs w:val="26"/>
        </w:rPr>
        <w:t>В списке выбрать элемент Задание  и нажать кнопку «Добавить».</w:t>
      </w:r>
    </w:p>
    <w:p w:rsidR="00F12AAD" w:rsidRPr="00755C3D" w:rsidRDefault="00F12AAD" w:rsidP="00755C3D">
      <w:pPr>
        <w:pStyle w:val="a4"/>
        <w:numPr>
          <w:ilvl w:val="0"/>
          <w:numId w:val="14"/>
        </w:numPr>
        <w:spacing w:line="360" w:lineRule="auto"/>
        <w:ind w:left="567" w:hanging="425"/>
        <w:jc w:val="both"/>
        <w:rPr>
          <w:rFonts w:ascii="Times New Roman" w:hAnsi="Times New Roman" w:cs="Times New Roman"/>
          <w:sz w:val="26"/>
          <w:szCs w:val="26"/>
        </w:rPr>
      </w:pPr>
      <w:r w:rsidRPr="00755C3D">
        <w:rPr>
          <w:rFonts w:ascii="Times New Roman" w:hAnsi="Times New Roman" w:cs="Times New Roman"/>
          <w:sz w:val="26"/>
          <w:szCs w:val="26"/>
        </w:rPr>
        <w:t>Заполнить необходимые поля:</w:t>
      </w:r>
    </w:p>
    <w:p w:rsidR="00F12AAD" w:rsidRPr="00646722" w:rsidRDefault="00F12AAD" w:rsidP="00755C3D">
      <w:pPr>
        <w:pStyle w:val="1"/>
        <w:keepNext w:val="0"/>
        <w:keepLines w:val="0"/>
        <w:numPr>
          <w:ilvl w:val="0"/>
          <w:numId w:val="9"/>
        </w:numPr>
        <w:spacing w:before="120"/>
        <w:ind w:left="714" w:hanging="425"/>
        <w:rPr>
          <w:rFonts w:ascii="Times New Roman" w:eastAsiaTheme="minorHAnsi" w:hAnsi="Times New Roman" w:cs="Times New Roman"/>
          <w:b w:val="0"/>
          <w:bCs w:val="0"/>
          <w:color w:val="auto"/>
          <w:sz w:val="26"/>
          <w:szCs w:val="26"/>
        </w:rPr>
      </w:pPr>
      <w:bookmarkStart w:id="35" w:name="_Toc50102349"/>
      <w:bookmarkStart w:id="36" w:name="_Toc50107902"/>
      <w:r w:rsidRPr="00646722">
        <w:rPr>
          <w:rFonts w:ascii="Times New Roman" w:eastAsiaTheme="minorHAnsi" w:hAnsi="Times New Roman" w:cs="Times New Roman"/>
          <w:b w:val="0"/>
          <w:bCs w:val="0"/>
          <w:color w:val="auto"/>
          <w:sz w:val="26"/>
          <w:szCs w:val="26"/>
        </w:rPr>
        <w:t>Введите название задания.</w:t>
      </w:r>
      <w:bookmarkEnd w:id="35"/>
      <w:bookmarkEnd w:id="36"/>
    </w:p>
    <w:p w:rsidR="00F12AAD" w:rsidRPr="00646722" w:rsidRDefault="00F12AAD" w:rsidP="00755C3D">
      <w:pPr>
        <w:pStyle w:val="1"/>
        <w:keepNext w:val="0"/>
        <w:keepLines w:val="0"/>
        <w:numPr>
          <w:ilvl w:val="0"/>
          <w:numId w:val="9"/>
        </w:numPr>
        <w:spacing w:before="120"/>
        <w:ind w:left="714" w:hanging="425"/>
        <w:rPr>
          <w:rFonts w:ascii="Times New Roman" w:eastAsiaTheme="minorHAnsi" w:hAnsi="Times New Roman" w:cs="Times New Roman"/>
          <w:b w:val="0"/>
          <w:bCs w:val="0"/>
          <w:color w:val="auto"/>
          <w:sz w:val="26"/>
          <w:szCs w:val="26"/>
        </w:rPr>
      </w:pPr>
      <w:bookmarkStart w:id="37" w:name="_Toc50102350"/>
      <w:bookmarkStart w:id="38" w:name="_Toc50107903"/>
      <w:r w:rsidRPr="00646722">
        <w:rPr>
          <w:rFonts w:ascii="Times New Roman" w:eastAsiaTheme="minorHAnsi" w:hAnsi="Times New Roman" w:cs="Times New Roman"/>
          <w:b w:val="0"/>
          <w:bCs w:val="0"/>
          <w:color w:val="auto"/>
          <w:sz w:val="26"/>
          <w:szCs w:val="26"/>
        </w:rPr>
        <w:t>В описании опишите суть задания.</w:t>
      </w:r>
      <w:bookmarkEnd w:id="37"/>
      <w:bookmarkEnd w:id="38"/>
    </w:p>
    <w:p w:rsidR="00F12AAD" w:rsidRPr="00646722" w:rsidRDefault="00F12AAD" w:rsidP="00755C3D">
      <w:pPr>
        <w:pStyle w:val="1"/>
        <w:keepNext w:val="0"/>
        <w:keepLines w:val="0"/>
        <w:numPr>
          <w:ilvl w:val="0"/>
          <w:numId w:val="9"/>
        </w:numPr>
        <w:spacing w:before="120"/>
        <w:ind w:left="714" w:hanging="425"/>
        <w:rPr>
          <w:rFonts w:ascii="Times New Roman" w:eastAsiaTheme="minorHAnsi" w:hAnsi="Times New Roman" w:cs="Times New Roman"/>
          <w:b w:val="0"/>
          <w:bCs w:val="0"/>
          <w:color w:val="auto"/>
          <w:sz w:val="26"/>
          <w:szCs w:val="26"/>
        </w:rPr>
      </w:pPr>
      <w:bookmarkStart w:id="39" w:name="_Toc50102351"/>
      <w:bookmarkStart w:id="40" w:name="_Toc50107904"/>
      <w:r w:rsidRPr="00646722">
        <w:rPr>
          <w:rFonts w:ascii="Times New Roman" w:eastAsiaTheme="minorHAnsi" w:hAnsi="Times New Roman" w:cs="Times New Roman"/>
          <w:b w:val="0"/>
          <w:bCs w:val="0"/>
          <w:color w:val="auto"/>
          <w:sz w:val="26"/>
          <w:szCs w:val="26"/>
        </w:rPr>
        <w:t>В разделе «Доступно » укажите сроки выполнения задания.</w:t>
      </w:r>
      <w:bookmarkEnd w:id="39"/>
      <w:bookmarkEnd w:id="40"/>
    </w:p>
    <w:p w:rsidR="00F12AAD" w:rsidRPr="00646722" w:rsidRDefault="00F12AAD" w:rsidP="00755C3D">
      <w:pPr>
        <w:pStyle w:val="1"/>
        <w:keepNext w:val="0"/>
        <w:keepLines w:val="0"/>
        <w:numPr>
          <w:ilvl w:val="0"/>
          <w:numId w:val="9"/>
        </w:numPr>
        <w:spacing w:before="120"/>
        <w:ind w:left="714" w:hanging="425"/>
        <w:rPr>
          <w:rFonts w:ascii="Times New Roman" w:eastAsiaTheme="minorHAnsi" w:hAnsi="Times New Roman" w:cs="Times New Roman"/>
          <w:b w:val="0"/>
          <w:bCs w:val="0"/>
          <w:color w:val="auto"/>
          <w:sz w:val="26"/>
          <w:szCs w:val="26"/>
        </w:rPr>
      </w:pPr>
      <w:bookmarkStart w:id="41" w:name="_Toc50102352"/>
      <w:bookmarkStart w:id="42" w:name="_Toc50107905"/>
      <w:r w:rsidRPr="00646722">
        <w:rPr>
          <w:rFonts w:ascii="Times New Roman" w:eastAsiaTheme="minorHAnsi" w:hAnsi="Times New Roman" w:cs="Times New Roman"/>
          <w:b w:val="0"/>
          <w:bCs w:val="0"/>
          <w:color w:val="auto"/>
          <w:sz w:val="26"/>
          <w:szCs w:val="26"/>
        </w:rPr>
        <w:t>В разделе «Типы представлений ответов» выберите вариант представления ответа: текст или файл (по умолчанию).</w:t>
      </w:r>
      <w:bookmarkEnd w:id="41"/>
      <w:bookmarkEnd w:id="42"/>
    </w:p>
    <w:p w:rsidR="00F12AAD" w:rsidRPr="00646722" w:rsidRDefault="00F12AAD" w:rsidP="00755C3D">
      <w:pPr>
        <w:pStyle w:val="1"/>
        <w:keepNext w:val="0"/>
        <w:keepLines w:val="0"/>
        <w:numPr>
          <w:ilvl w:val="0"/>
          <w:numId w:val="9"/>
        </w:numPr>
        <w:spacing w:before="120"/>
        <w:ind w:left="714" w:hanging="425"/>
        <w:rPr>
          <w:rFonts w:ascii="Times New Roman" w:eastAsiaTheme="minorHAnsi" w:hAnsi="Times New Roman" w:cs="Times New Roman"/>
          <w:b w:val="0"/>
          <w:bCs w:val="0"/>
          <w:color w:val="auto"/>
          <w:sz w:val="26"/>
          <w:szCs w:val="26"/>
        </w:rPr>
      </w:pPr>
      <w:bookmarkStart w:id="43" w:name="_Toc50102353"/>
      <w:bookmarkStart w:id="44" w:name="_Toc50107906"/>
      <w:r w:rsidRPr="00646722">
        <w:rPr>
          <w:rFonts w:ascii="Times New Roman" w:eastAsiaTheme="minorHAnsi" w:hAnsi="Times New Roman" w:cs="Times New Roman"/>
          <w:b w:val="0"/>
          <w:bCs w:val="0"/>
          <w:color w:val="auto"/>
          <w:sz w:val="26"/>
          <w:szCs w:val="26"/>
        </w:rPr>
        <w:t>В разделе «Оценка» в поле «Максимальная оценка» установите «5».</w:t>
      </w:r>
      <w:bookmarkEnd w:id="43"/>
      <w:bookmarkEnd w:id="44"/>
    </w:p>
    <w:p w:rsidR="00F12AAD" w:rsidRPr="00755C3D" w:rsidRDefault="00F12AAD" w:rsidP="00755C3D">
      <w:pPr>
        <w:pStyle w:val="a4"/>
        <w:numPr>
          <w:ilvl w:val="0"/>
          <w:numId w:val="14"/>
        </w:numPr>
        <w:spacing w:line="360" w:lineRule="auto"/>
        <w:ind w:left="567" w:hanging="425"/>
        <w:jc w:val="both"/>
        <w:rPr>
          <w:rFonts w:ascii="Times New Roman" w:hAnsi="Times New Roman" w:cs="Times New Roman"/>
          <w:sz w:val="26"/>
          <w:szCs w:val="26"/>
        </w:rPr>
      </w:pPr>
      <w:r w:rsidRPr="00755C3D">
        <w:rPr>
          <w:rFonts w:ascii="Times New Roman" w:hAnsi="Times New Roman" w:cs="Times New Roman"/>
          <w:sz w:val="26"/>
          <w:szCs w:val="26"/>
        </w:rPr>
        <w:t>Нажать на кнопку «Сохранить и вернуться к курсу».</w:t>
      </w:r>
    </w:p>
    <w:p w:rsidR="00646722" w:rsidRPr="003528E2" w:rsidRDefault="00646722" w:rsidP="00646722">
      <w:pPr>
        <w:spacing w:after="0" w:line="240" w:lineRule="auto"/>
        <w:rPr>
          <w:rFonts w:ascii="Times New Roman" w:eastAsia="Times New Roman" w:hAnsi="Times New Roman" w:cs="Times New Roman"/>
          <w:b/>
          <w:sz w:val="28"/>
          <w:szCs w:val="28"/>
          <w:lang w:eastAsia="ru-RU"/>
        </w:rPr>
      </w:pPr>
    </w:p>
    <w:p w:rsidR="00646722" w:rsidRDefault="00646722" w:rsidP="00646722">
      <w:pPr>
        <w:spacing w:after="0" w:line="240" w:lineRule="auto"/>
        <w:rPr>
          <w:rFonts w:ascii="Times New Roman" w:hAnsi="Times New Roman" w:cs="Times New Roman"/>
          <w:b/>
          <w:sz w:val="26"/>
          <w:szCs w:val="26"/>
        </w:rPr>
      </w:pPr>
      <w:r w:rsidRPr="00E20EA5">
        <w:rPr>
          <w:rFonts w:ascii="Times New Roman" w:hAnsi="Times New Roman" w:cs="Times New Roman"/>
          <w:b/>
          <w:sz w:val="26"/>
          <w:szCs w:val="26"/>
        </w:rPr>
        <w:t>Оценка элемента Задание</w:t>
      </w:r>
    </w:p>
    <w:p w:rsidR="00755C3D" w:rsidRPr="00E20EA5" w:rsidRDefault="00755C3D" w:rsidP="00646722">
      <w:pPr>
        <w:spacing w:after="0" w:line="240" w:lineRule="auto"/>
        <w:rPr>
          <w:rFonts w:ascii="Times New Roman" w:hAnsi="Times New Roman" w:cs="Times New Roman"/>
          <w:b/>
          <w:sz w:val="26"/>
          <w:szCs w:val="26"/>
        </w:rPr>
      </w:pPr>
    </w:p>
    <w:p w:rsidR="00646722" w:rsidRPr="00D14E79" w:rsidRDefault="00646722" w:rsidP="00D14E79">
      <w:pPr>
        <w:spacing w:line="360" w:lineRule="auto"/>
        <w:ind w:firstLine="709"/>
        <w:jc w:val="both"/>
        <w:rPr>
          <w:rFonts w:ascii="Times New Roman" w:hAnsi="Times New Roman" w:cs="Times New Roman"/>
          <w:sz w:val="26"/>
          <w:szCs w:val="26"/>
        </w:rPr>
      </w:pPr>
      <w:r w:rsidRPr="00D14E79">
        <w:rPr>
          <w:rFonts w:ascii="Times New Roman" w:hAnsi="Times New Roman" w:cs="Times New Roman"/>
          <w:sz w:val="26"/>
          <w:szCs w:val="26"/>
        </w:rPr>
        <w:t xml:space="preserve">Для обработки результатов выполнения студентами задания преподавателю доступны кнопки «Просмотр всех ответов» и «Оценка». </w:t>
      </w:r>
    </w:p>
    <w:p w:rsidR="00646722" w:rsidRDefault="00646722" w:rsidP="00646722">
      <w:pPr>
        <w:spacing w:after="0" w:line="240" w:lineRule="auto"/>
        <w:rPr>
          <w:rFonts w:ascii="Times New Roman" w:eastAsia="Times New Roman" w:hAnsi="Times New Roman" w:cs="Times New Roman"/>
          <w:sz w:val="28"/>
          <w:szCs w:val="28"/>
          <w:lang w:eastAsia="ru-RU"/>
        </w:rPr>
      </w:pPr>
    </w:p>
    <w:p w:rsidR="00171606" w:rsidRDefault="004B28D0" w:rsidP="00171606">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09A43510" wp14:editId="0DB4E5AA">
            <wp:extent cx="6149447" cy="3681046"/>
            <wp:effectExtent l="19050" t="19050" r="22860" b="152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16490"/>
                    <a:stretch/>
                  </pic:blipFill>
                  <pic:spPr bwMode="auto">
                    <a:xfrm>
                      <a:off x="0" y="0"/>
                      <a:ext cx="6152515" cy="368288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4B28D0" w:rsidRPr="007A537B" w:rsidRDefault="004B28D0" w:rsidP="004B28D0">
      <w:pPr>
        <w:jc w:val="center"/>
      </w:pPr>
      <w:r w:rsidRPr="00881181">
        <w:rPr>
          <w:rFonts w:ascii="Times New Roman" w:hAnsi="Times New Roman" w:cs="Times New Roman"/>
          <w:sz w:val="24"/>
          <w:szCs w:val="24"/>
        </w:rPr>
        <w:t>Рисунок</w:t>
      </w:r>
      <w:r>
        <w:rPr>
          <w:rFonts w:ascii="Times New Roman" w:hAnsi="Times New Roman" w:cs="Times New Roman"/>
          <w:sz w:val="24"/>
          <w:szCs w:val="24"/>
        </w:rPr>
        <w:t xml:space="preserve"> </w:t>
      </w:r>
      <w:r w:rsidR="004B7682">
        <w:rPr>
          <w:rFonts w:ascii="Times New Roman" w:hAnsi="Times New Roman" w:cs="Times New Roman"/>
          <w:sz w:val="24"/>
          <w:szCs w:val="24"/>
        </w:rPr>
        <w:t>10</w:t>
      </w:r>
      <w:r w:rsidRPr="00881181">
        <w:rPr>
          <w:rFonts w:ascii="Times New Roman" w:hAnsi="Times New Roman" w:cs="Times New Roman"/>
          <w:sz w:val="24"/>
          <w:szCs w:val="24"/>
        </w:rPr>
        <w:t xml:space="preserve"> –  </w:t>
      </w:r>
      <w:r>
        <w:rPr>
          <w:rFonts w:ascii="Times New Roman" w:hAnsi="Times New Roman" w:cs="Times New Roman"/>
          <w:sz w:val="24"/>
          <w:szCs w:val="24"/>
        </w:rPr>
        <w:t>Просмотр выполнения</w:t>
      </w:r>
      <w:r w:rsidRPr="00646722">
        <w:rPr>
          <w:rFonts w:ascii="Times New Roman" w:hAnsi="Times New Roman" w:cs="Times New Roman"/>
          <w:sz w:val="24"/>
          <w:szCs w:val="24"/>
        </w:rPr>
        <w:t xml:space="preserve"> элемента Задание</w:t>
      </w:r>
    </w:p>
    <w:p w:rsidR="004B28D0" w:rsidRPr="004B28D0" w:rsidRDefault="004B28D0" w:rsidP="00646722">
      <w:pPr>
        <w:jc w:val="center"/>
        <w:rPr>
          <w:rFonts w:ascii="Times New Roman" w:hAnsi="Times New Roman" w:cs="Times New Roman"/>
          <w:sz w:val="24"/>
          <w:szCs w:val="24"/>
        </w:rPr>
      </w:pPr>
      <w:r>
        <w:rPr>
          <w:noProof/>
          <w:lang w:eastAsia="ru-RU"/>
        </w:rPr>
        <w:drawing>
          <wp:inline distT="0" distB="0" distL="0" distR="0" wp14:anchorId="5726A1D6" wp14:editId="73ABED1C">
            <wp:extent cx="6151419" cy="3702707"/>
            <wp:effectExtent l="19050" t="19050" r="20955" b="1206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16025"/>
                    <a:stretch/>
                  </pic:blipFill>
                  <pic:spPr bwMode="auto">
                    <a:xfrm>
                      <a:off x="0" y="0"/>
                      <a:ext cx="6152515" cy="370336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646722" w:rsidRPr="007A537B" w:rsidRDefault="00646722" w:rsidP="00646722">
      <w:pPr>
        <w:jc w:val="center"/>
      </w:pPr>
      <w:r w:rsidRPr="00881181">
        <w:rPr>
          <w:rFonts w:ascii="Times New Roman" w:hAnsi="Times New Roman" w:cs="Times New Roman"/>
          <w:sz w:val="24"/>
          <w:szCs w:val="24"/>
        </w:rPr>
        <w:t>Рисунок</w:t>
      </w:r>
      <w:r>
        <w:rPr>
          <w:rFonts w:ascii="Times New Roman" w:hAnsi="Times New Roman" w:cs="Times New Roman"/>
          <w:sz w:val="24"/>
          <w:szCs w:val="24"/>
        </w:rPr>
        <w:t xml:space="preserve"> </w:t>
      </w:r>
      <w:r w:rsidR="004B28D0">
        <w:rPr>
          <w:rFonts w:ascii="Times New Roman" w:hAnsi="Times New Roman" w:cs="Times New Roman"/>
          <w:sz w:val="24"/>
          <w:szCs w:val="24"/>
        </w:rPr>
        <w:t>1</w:t>
      </w:r>
      <w:r w:rsidR="004B7682">
        <w:rPr>
          <w:rFonts w:ascii="Times New Roman" w:hAnsi="Times New Roman" w:cs="Times New Roman"/>
          <w:sz w:val="24"/>
          <w:szCs w:val="24"/>
        </w:rPr>
        <w:t>1</w:t>
      </w:r>
      <w:r w:rsidRPr="00881181">
        <w:rPr>
          <w:rFonts w:ascii="Times New Roman" w:hAnsi="Times New Roman" w:cs="Times New Roman"/>
          <w:sz w:val="24"/>
          <w:szCs w:val="24"/>
        </w:rPr>
        <w:t xml:space="preserve"> –  </w:t>
      </w:r>
      <w:r w:rsidRPr="00646722">
        <w:rPr>
          <w:rFonts w:ascii="Times New Roman" w:hAnsi="Times New Roman" w:cs="Times New Roman"/>
          <w:sz w:val="24"/>
          <w:szCs w:val="24"/>
        </w:rPr>
        <w:t>Оценка элемента Задание</w:t>
      </w:r>
    </w:p>
    <w:p w:rsidR="00646722" w:rsidRDefault="00646722" w:rsidP="00646722">
      <w:pPr>
        <w:spacing w:after="0" w:line="240" w:lineRule="auto"/>
        <w:rPr>
          <w:rFonts w:ascii="Times New Roman" w:eastAsia="Times New Roman" w:hAnsi="Times New Roman" w:cs="Times New Roman"/>
          <w:sz w:val="28"/>
          <w:szCs w:val="28"/>
          <w:lang w:eastAsia="ru-RU"/>
        </w:rPr>
      </w:pPr>
    </w:p>
    <w:p w:rsidR="003A28FB" w:rsidRDefault="003A28FB" w:rsidP="00646722">
      <w:pPr>
        <w:spacing w:after="0" w:line="240" w:lineRule="auto"/>
        <w:rPr>
          <w:rFonts w:ascii="Times New Roman" w:eastAsia="Times New Roman" w:hAnsi="Times New Roman" w:cs="Times New Roman"/>
          <w:sz w:val="28"/>
          <w:szCs w:val="28"/>
          <w:lang w:eastAsia="ru-RU"/>
        </w:rPr>
      </w:pPr>
    </w:p>
    <w:p w:rsidR="0030587E" w:rsidRDefault="0030587E" w:rsidP="00A66265">
      <w:pPr>
        <w:pStyle w:val="1"/>
      </w:pPr>
      <w:bookmarkStart w:id="45" w:name="_Toc50107907"/>
      <w:r w:rsidRPr="0030587E">
        <w:lastRenderedPageBreak/>
        <w:t>Семинар</w:t>
      </w:r>
      <w:bookmarkEnd w:id="45"/>
    </w:p>
    <w:p w:rsidR="0045000D" w:rsidRPr="00D14E79" w:rsidRDefault="0045000D" w:rsidP="00D14E79">
      <w:pPr>
        <w:spacing w:line="360" w:lineRule="auto"/>
        <w:ind w:firstLine="709"/>
        <w:jc w:val="both"/>
        <w:rPr>
          <w:rFonts w:ascii="Times New Roman" w:hAnsi="Times New Roman" w:cs="Times New Roman"/>
          <w:sz w:val="26"/>
          <w:szCs w:val="26"/>
        </w:rPr>
      </w:pPr>
      <w:bookmarkStart w:id="46" w:name="_Toc50107908"/>
      <w:r w:rsidRPr="0045000D">
        <w:rPr>
          <w:rFonts w:ascii="Times New Roman" w:hAnsi="Times New Roman" w:cs="Times New Roman"/>
          <w:sz w:val="26"/>
          <w:szCs w:val="26"/>
        </w:rPr>
        <w:t>Модуль «Семинар» позволяет накапливать, просматривать, рецензировать и взаимно оценивать студенческие работы.</w:t>
      </w:r>
      <w:bookmarkEnd w:id="46"/>
      <w:r w:rsidRPr="0045000D">
        <w:rPr>
          <w:rFonts w:ascii="Times New Roman" w:hAnsi="Times New Roman" w:cs="Times New Roman"/>
          <w:sz w:val="26"/>
          <w:szCs w:val="26"/>
        </w:rPr>
        <w:t xml:space="preserve"> </w:t>
      </w:r>
    </w:p>
    <w:p w:rsidR="0045000D" w:rsidRPr="00D14E79" w:rsidRDefault="0045000D" w:rsidP="00D14E79">
      <w:pPr>
        <w:spacing w:line="360" w:lineRule="auto"/>
        <w:ind w:firstLine="709"/>
        <w:jc w:val="both"/>
        <w:rPr>
          <w:rFonts w:ascii="Times New Roman" w:hAnsi="Times New Roman" w:cs="Times New Roman"/>
          <w:sz w:val="26"/>
          <w:szCs w:val="26"/>
        </w:rPr>
      </w:pPr>
      <w:bookmarkStart w:id="47" w:name="_Toc50107909"/>
      <w:r w:rsidRPr="0045000D">
        <w:rPr>
          <w:rFonts w:ascii="Times New Roman" w:hAnsi="Times New Roman" w:cs="Times New Roman"/>
          <w:sz w:val="26"/>
          <w:szCs w:val="26"/>
        </w:rPr>
        <w:t>Студенты могут представлять свою работу в виде любых файлов, например, документы Word и электронные таблицы, а также могут вводить текст непосредственно в поле с помощью текстового редактора.</w:t>
      </w:r>
      <w:bookmarkEnd w:id="47"/>
      <w:r w:rsidRPr="0045000D">
        <w:rPr>
          <w:rFonts w:ascii="Times New Roman" w:hAnsi="Times New Roman" w:cs="Times New Roman"/>
          <w:sz w:val="26"/>
          <w:szCs w:val="26"/>
        </w:rPr>
        <w:t xml:space="preserve"> </w:t>
      </w:r>
    </w:p>
    <w:p w:rsidR="0045000D" w:rsidRPr="00D14E79" w:rsidRDefault="0045000D" w:rsidP="00D14E79">
      <w:pPr>
        <w:spacing w:line="360" w:lineRule="auto"/>
        <w:ind w:firstLine="709"/>
        <w:jc w:val="both"/>
        <w:rPr>
          <w:rFonts w:ascii="Times New Roman" w:hAnsi="Times New Roman" w:cs="Times New Roman"/>
          <w:sz w:val="26"/>
          <w:szCs w:val="26"/>
        </w:rPr>
      </w:pPr>
      <w:bookmarkStart w:id="48" w:name="_Toc50107910"/>
      <w:r w:rsidRPr="0045000D">
        <w:rPr>
          <w:rFonts w:ascii="Times New Roman" w:hAnsi="Times New Roman" w:cs="Times New Roman"/>
          <w:sz w:val="26"/>
          <w:szCs w:val="26"/>
        </w:rPr>
        <w:t>Материалы оцениваются с использованием нескольких критериев формы оценки, заданной преподавателем. Процесс оценки сокурсников и понимание формы оценки может быть осуществлено заранее с примером материалов, представленных преподавателем, вместе со ссылкой для оценивания. Студентам предоставляется возможность оценить одно или несколько представлений своих сокурсников. Представляемые работы и рецензии могут быть анонимными, если требуется.</w:t>
      </w:r>
      <w:bookmarkEnd w:id="48"/>
      <w:r w:rsidRPr="0045000D">
        <w:rPr>
          <w:rFonts w:ascii="Times New Roman" w:hAnsi="Times New Roman" w:cs="Times New Roman"/>
          <w:sz w:val="26"/>
          <w:szCs w:val="26"/>
        </w:rPr>
        <w:t xml:space="preserve"> </w:t>
      </w:r>
    </w:p>
    <w:p w:rsidR="0030587E" w:rsidRPr="00D14E79" w:rsidRDefault="0045000D" w:rsidP="00D14E79">
      <w:pPr>
        <w:spacing w:line="360" w:lineRule="auto"/>
        <w:ind w:firstLine="709"/>
        <w:jc w:val="both"/>
        <w:rPr>
          <w:rFonts w:ascii="Times New Roman" w:hAnsi="Times New Roman" w:cs="Times New Roman"/>
          <w:sz w:val="26"/>
          <w:szCs w:val="26"/>
        </w:rPr>
      </w:pPr>
      <w:bookmarkStart w:id="49" w:name="_Toc50107911"/>
      <w:r w:rsidRPr="0045000D">
        <w:rPr>
          <w:rFonts w:ascii="Times New Roman" w:hAnsi="Times New Roman" w:cs="Times New Roman"/>
          <w:sz w:val="26"/>
          <w:szCs w:val="26"/>
        </w:rPr>
        <w:t>Студенты получают две оценки за семинар - оценку за свою работу и баллы за свою оценку работ своих сокурсников. Оба типа записываются в журнал оценок.</w:t>
      </w:r>
      <w:bookmarkEnd w:id="49"/>
    </w:p>
    <w:p w:rsidR="0045000D" w:rsidRDefault="0045000D" w:rsidP="0045000D"/>
    <w:p w:rsidR="0045000D" w:rsidRPr="0045000D" w:rsidRDefault="0045000D" w:rsidP="0045000D">
      <w:pPr>
        <w:pStyle w:val="1"/>
        <w:keepNext w:val="0"/>
        <w:keepLines w:val="0"/>
        <w:widowControl w:val="0"/>
        <w:spacing w:before="240"/>
        <w:jc w:val="both"/>
        <w:rPr>
          <w:rFonts w:ascii="Times New Roman" w:eastAsiaTheme="minorHAnsi" w:hAnsi="Times New Roman" w:cs="Times New Roman"/>
          <w:bCs w:val="0"/>
          <w:color w:val="auto"/>
          <w:sz w:val="26"/>
          <w:szCs w:val="26"/>
        </w:rPr>
      </w:pPr>
      <w:bookmarkStart w:id="50" w:name="_Toc50107912"/>
      <w:r w:rsidRPr="0045000D">
        <w:rPr>
          <w:rFonts w:ascii="Times New Roman" w:eastAsiaTheme="minorHAnsi" w:hAnsi="Times New Roman" w:cs="Times New Roman"/>
          <w:bCs w:val="0"/>
          <w:color w:val="auto"/>
          <w:sz w:val="26"/>
          <w:szCs w:val="26"/>
        </w:rPr>
        <w:t>Основные элементы настройки Семинара:</w:t>
      </w:r>
      <w:bookmarkEnd w:id="50"/>
    </w:p>
    <w:p w:rsidR="00755C3D" w:rsidRPr="00755C3D" w:rsidRDefault="00755C3D" w:rsidP="00755C3D">
      <w:pPr>
        <w:spacing w:line="360" w:lineRule="auto"/>
        <w:ind w:firstLine="709"/>
        <w:jc w:val="both"/>
        <w:rPr>
          <w:rFonts w:ascii="Times New Roman" w:hAnsi="Times New Roman" w:cs="Times New Roman"/>
          <w:b/>
          <w:sz w:val="10"/>
          <w:szCs w:val="10"/>
        </w:rPr>
      </w:pPr>
      <w:bookmarkStart w:id="51" w:name="_Toc50107913"/>
    </w:p>
    <w:p w:rsidR="0045000D" w:rsidRPr="00755C3D" w:rsidRDefault="0045000D" w:rsidP="00755C3D">
      <w:pPr>
        <w:spacing w:line="360" w:lineRule="auto"/>
        <w:ind w:firstLine="709"/>
        <w:jc w:val="both"/>
        <w:rPr>
          <w:rFonts w:ascii="Times New Roman" w:hAnsi="Times New Roman" w:cs="Times New Roman"/>
          <w:sz w:val="26"/>
          <w:szCs w:val="26"/>
        </w:rPr>
      </w:pPr>
      <w:r w:rsidRPr="00755C3D">
        <w:rPr>
          <w:rFonts w:ascii="Times New Roman" w:hAnsi="Times New Roman" w:cs="Times New Roman"/>
          <w:b/>
          <w:sz w:val="26"/>
          <w:szCs w:val="26"/>
        </w:rPr>
        <w:t>Название семинара</w:t>
      </w:r>
      <w:r w:rsidRPr="0045000D">
        <w:rPr>
          <w:rFonts w:ascii="Times New Roman" w:hAnsi="Times New Roman" w:cs="Times New Roman"/>
          <w:sz w:val="26"/>
          <w:szCs w:val="26"/>
        </w:rPr>
        <w:t xml:space="preserve"> – описательно имя, которое образует ссылку. В нашем примере прописываем название семинара по теме.</w:t>
      </w:r>
      <w:bookmarkEnd w:id="51"/>
      <w:r w:rsidRPr="0045000D">
        <w:rPr>
          <w:rFonts w:ascii="Times New Roman" w:hAnsi="Times New Roman" w:cs="Times New Roman"/>
          <w:sz w:val="26"/>
          <w:szCs w:val="26"/>
        </w:rPr>
        <w:t xml:space="preserve"> </w:t>
      </w:r>
    </w:p>
    <w:p w:rsidR="0045000D" w:rsidRPr="00755C3D" w:rsidRDefault="0045000D" w:rsidP="00755C3D">
      <w:pPr>
        <w:spacing w:line="360" w:lineRule="auto"/>
        <w:ind w:firstLine="709"/>
        <w:jc w:val="both"/>
        <w:rPr>
          <w:rFonts w:ascii="Times New Roman" w:hAnsi="Times New Roman" w:cs="Times New Roman"/>
          <w:sz w:val="26"/>
          <w:szCs w:val="26"/>
        </w:rPr>
      </w:pPr>
      <w:bookmarkStart w:id="52" w:name="_Toc50107914"/>
      <w:r w:rsidRPr="00755C3D">
        <w:rPr>
          <w:rFonts w:ascii="Times New Roman" w:hAnsi="Times New Roman" w:cs="Times New Roman"/>
          <w:b/>
          <w:sz w:val="26"/>
          <w:szCs w:val="26"/>
        </w:rPr>
        <w:t>Введение</w:t>
      </w:r>
      <w:r w:rsidRPr="0045000D">
        <w:rPr>
          <w:rFonts w:ascii="Times New Roman" w:hAnsi="Times New Roman" w:cs="Times New Roman"/>
          <w:sz w:val="26"/>
          <w:szCs w:val="26"/>
        </w:rPr>
        <w:t xml:space="preserve"> - прописываем всю основную информацию и сами вопросы.</w:t>
      </w:r>
      <w:bookmarkEnd w:id="52"/>
      <w:r w:rsidRPr="0045000D">
        <w:rPr>
          <w:rFonts w:ascii="Times New Roman" w:hAnsi="Times New Roman" w:cs="Times New Roman"/>
          <w:sz w:val="26"/>
          <w:szCs w:val="26"/>
        </w:rPr>
        <w:t xml:space="preserve"> </w:t>
      </w:r>
    </w:p>
    <w:p w:rsidR="0045000D" w:rsidRPr="00755C3D" w:rsidRDefault="0045000D" w:rsidP="00755C3D">
      <w:pPr>
        <w:spacing w:line="360" w:lineRule="auto"/>
        <w:ind w:firstLine="709"/>
        <w:jc w:val="both"/>
        <w:rPr>
          <w:rFonts w:ascii="Times New Roman" w:hAnsi="Times New Roman" w:cs="Times New Roman"/>
          <w:sz w:val="26"/>
          <w:szCs w:val="26"/>
        </w:rPr>
      </w:pPr>
      <w:bookmarkStart w:id="53" w:name="_Toc50107915"/>
      <w:r w:rsidRPr="00755C3D">
        <w:rPr>
          <w:rFonts w:ascii="Times New Roman" w:hAnsi="Times New Roman" w:cs="Times New Roman"/>
          <w:b/>
          <w:sz w:val="26"/>
          <w:szCs w:val="26"/>
        </w:rPr>
        <w:t>Параметры оценивания.</w:t>
      </w:r>
      <w:r w:rsidRPr="0045000D">
        <w:rPr>
          <w:rFonts w:ascii="Times New Roman" w:hAnsi="Times New Roman" w:cs="Times New Roman"/>
          <w:sz w:val="26"/>
          <w:szCs w:val="26"/>
        </w:rPr>
        <w:t xml:space="preserve"> Элемент «Семинар» предполагает, что студенты будут оценивать работы друг друга. Поэтому нужно прописать инструкции по оценке работ, а именно, сколько работ нужно будет оценить каждому студенту и по каким критериям.</w:t>
      </w:r>
      <w:bookmarkEnd w:id="53"/>
    </w:p>
    <w:p w:rsidR="0045000D" w:rsidRPr="0045000D" w:rsidRDefault="0045000D" w:rsidP="0045000D">
      <w:pPr>
        <w:pStyle w:val="Default"/>
        <w:rPr>
          <w:rFonts w:ascii="Calibri" w:hAnsi="Calibri" w:cs="Calibri"/>
        </w:rPr>
      </w:pPr>
      <w:r w:rsidRPr="0045000D">
        <w:rPr>
          <w:b/>
          <w:bCs/>
          <w:color w:val="auto"/>
          <w:sz w:val="26"/>
          <w:szCs w:val="26"/>
        </w:rPr>
        <w:t>Параметры работы</w:t>
      </w:r>
      <w:r>
        <w:rPr>
          <w:b/>
          <w:bCs/>
          <w:color w:val="auto"/>
          <w:sz w:val="26"/>
          <w:szCs w:val="26"/>
        </w:rPr>
        <w:t xml:space="preserve">: </w:t>
      </w:r>
    </w:p>
    <w:p w:rsidR="0045000D" w:rsidRPr="0045000D" w:rsidRDefault="0045000D" w:rsidP="00755C3D">
      <w:pPr>
        <w:pStyle w:val="1"/>
        <w:keepNext w:val="0"/>
        <w:keepLines w:val="0"/>
        <w:numPr>
          <w:ilvl w:val="0"/>
          <w:numId w:val="9"/>
        </w:numPr>
        <w:spacing w:before="120"/>
        <w:ind w:left="714" w:hanging="357"/>
        <w:jc w:val="both"/>
        <w:rPr>
          <w:rFonts w:ascii="Times New Roman" w:eastAsiaTheme="minorHAnsi" w:hAnsi="Times New Roman" w:cs="Times New Roman"/>
          <w:b w:val="0"/>
          <w:bCs w:val="0"/>
          <w:color w:val="auto"/>
          <w:sz w:val="26"/>
          <w:szCs w:val="26"/>
        </w:rPr>
      </w:pPr>
      <w:r w:rsidRPr="0045000D">
        <w:rPr>
          <w:rFonts w:ascii="Times New Roman" w:eastAsiaTheme="minorHAnsi" w:hAnsi="Times New Roman" w:cs="Times New Roman"/>
          <w:b w:val="0"/>
          <w:bCs w:val="0"/>
          <w:color w:val="auto"/>
          <w:sz w:val="26"/>
          <w:szCs w:val="26"/>
        </w:rPr>
        <w:t xml:space="preserve"> </w:t>
      </w:r>
      <w:bookmarkStart w:id="54" w:name="_Toc50107916"/>
      <w:r w:rsidRPr="0045000D">
        <w:rPr>
          <w:rFonts w:ascii="Times New Roman" w:eastAsiaTheme="minorHAnsi" w:hAnsi="Times New Roman" w:cs="Times New Roman"/>
          <w:b w:val="0"/>
          <w:bCs w:val="0"/>
          <w:color w:val="auto"/>
          <w:sz w:val="26"/>
          <w:szCs w:val="26"/>
        </w:rPr>
        <w:t>Максимальное количество приложений к работе  – укажите нужное значение.</w:t>
      </w:r>
      <w:bookmarkEnd w:id="54"/>
      <w:r w:rsidRPr="0045000D">
        <w:rPr>
          <w:rFonts w:ascii="Times New Roman" w:eastAsiaTheme="minorHAnsi" w:hAnsi="Times New Roman" w:cs="Times New Roman"/>
          <w:b w:val="0"/>
          <w:bCs w:val="0"/>
          <w:color w:val="auto"/>
          <w:sz w:val="26"/>
          <w:szCs w:val="26"/>
        </w:rPr>
        <w:t xml:space="preserve"> </w:t>
      </w:r>
    </w:p>
    <w:p w:rsidR="0045000D" w:rsidRPr="0045000D" w:rsidRDefault="0045000D" w:rsidP="00755C3D">
      <w:pPr>
        <w:pStyle w:val="1"/>
        <w:keepNext w:val="0"/>
        <w:keepLines w:val="0"/>
        <w:numPr>
          <w:ilvl w:val="0"/>
          <w:numId w:val="9"/>
        </w:numPr>
        <w:spacing w:before="120"/>
        <w:ind w:left="714" w:hanging="357"/>
        <w:jc w:val="both"/>
        <w:rPr>
          <w:rFonts w:ascii="Times New Roman" w:eastAsiaTheme="minorHAnsi" w:hAnsi="Times New Roman" w:cs="Times New Roman"/>
          <w:b w:val="0"/>
          <w:bCs w:val="0"/>
          <w:color w:val="auto"/>
          <w:sz w:val="26"/>
          <w:szCs w:val="26"/>
        </w:rPr>
      </w:pPr>
      <w:r w:rsidRPr="0045000D">
        <w:rPr>
          <w:rFonts w:ascii="Times New Roman" w:eastAsiaTheme="minorHAnsi" w:hAnsi="Times New Roman" w:cs="Times New Roman"/>
          <w:b w:val="0"/>
          <w:bCs w:val="0"/>
          <w:color w:val="auto"/>
          <w:sz w:val="26"/>
          <w:szCs w:val="26"/>
        </w:rPr>
        <w:t xml:space="preserve"> </w:t>
      </w:r>
      <w:bookmarkStart w:id="55" w:name="_Toc50107917"/>
      <w:r w:rsidRPr="0045000D">
        <w:rPr>
          <w:rFonts w:ascii="Times New Roman" w:eastAsiaTheme="minorHAnsi" w:hAnsi="Times New Roman" w:cs="Times New Roman"/>
          <w:b w:val="0"/>
          <w:bCs w:val="0"/>
          <w:color w:val="auto"/>
          <w:sz w:val="26"/>
          <w:szCs w:val="26"/>
        </w:rPr>
        <w:t>Разрешенные типы файлов, прикрепляемых к ответу. Разрешенные типы файлов, прикрепляемых к ответу, можно ограничить, задав список расширений файлов через запятую, например, «mp4, mp3, png, jpg». Если поле оставлено пустым, то разрешены любые типы файлов.</w:t>
      </w:r>
      <w:bookmarkEnd w:id="55"/>
      <w:r w:rsidRPr="0045000D">
        <w:rPr>
          <w:rFonts w:ascii="Times New Roman" w:eastAsiaTheme="minorHAnsi" w:hAnsi="Times New Roman" w:cs="Times New Roman"/>
          <w:b w:val="0"/>
          <w:bCs w:val="0"/>
          <w:color w:val="auto"/>
          <w:sz w:val="26"/>
          <w:szCs w:val="26"/>
        </w:rPr>
        <w:t xml:space="preserve"> </w:t>
      </w:r>
    </w:p>
    <w:p w:rsidR="0045000D" w:rsidRPr="0045000D" w:rsidRDefault="0045000D" w:rsidP="00755C3D">
      <w:pPr>
        <w:pStyle w:val="1"/>
        <w:keepNext w:val="0"/>
        <w:keepLines w:val="0"/>
        <w:numPr>
          <w:ilvl w:val="0"/>
          <w:numId w:val="9"/>
        </w:numPr>
        <w:spacing w:before="120"/>
        <w:ind w:left="714" w:hanging="357"/>
        <w:jc w:val="both"/>
        <w:rPr>
          <w:rFonts w:ascii="Times New Roman" w:eastAsiaTheme="minorHAnsi" w:hAnsi="Times New Roman" w:cs="Times New Roman"/>
          <w:b w:val="0"/>
          <w:bCs w:val="0"/>
          <w:color w:val="auto"/>
          <w:sz w:val="26"/>
          <w:szCs w:val="26"/>
        </w:rPr>
      </w:pPr>
      <w:bookmarkStart w:id="56" w:name="_Toc50107918"/>
      <w:r w:rsidRPr="0045000D">
        <w:rPr>
          <w:rFonts w:ascii="Times New Roman" w:eastAsiaTheme="minorHAnsi" w:hAnsi="Times New Roman" w:cs="Times New Roman"/>
          <w:b w:val="0"/>
          <w:bCs w:val="0"/>
          <w:color w:val="auto"/>
          <w:sz w:val="26"/>
          <w:szCs w:val="26"/>
        </w:rPr>
        <w:t xml:space="preserve">Максимальный размер вложенного файла – укажите нужное значение (максимум </w:t>
      </w:r>
      <w:r>
        <w:rPr>
          <w:rFonts w:ascii="Times New Roman" w:eastAsiaTheme="minorHAnsi" w:hAnsi="Times New Roman" w:cs="Times New Roman"/>
          <w:b w:val="0"/>
          <w:bCs w:val="0"/>
          <w:color w:val="auto"/>
          <w:sz w:val="26"/>
          <w:szCs w:val="26"/>
        </w:rPr>
        <w:t>2</w:t>
      </w:r>
      <w:r w:rsidRPr="0045000D">
        <w:rPr>
          <w:rFonts w:ascii="Times New Roman" w:eastAsiaTheme="minorHAnsi" w:hAnsi="Times New Roman" w:cs="Times New Roman"/>
          <w:b w:val="0"/>
          <w:bCs w:val="0"/>
          <w:color w:val="auto"/>
          <w:sz w:val="26"/>
          <w:szCs w:val="26"/>
        </w:rPr>
        <w:t xml:space="preserve"> Мб)</w:t>
      </w:r>
      <w:bookmarkEnd w:id="56"/>
      <w:r w:rsidRPr="0045000D">
        <w:rPr>
          <w:rFonts w:ascii="Times New Roman" w:eastAsiaTheme="minorHAnsi" w:hAnsi="Times New Roman" w:cs="Times New Roman"/>
          <w:b w:val="0"/>
          <w:bCs w:val="0"/>
          <w:color w:val="auto"/>
          <w:sz w:val="26"/>
          <w:szCs w:val="26"/>
        </w:rPr>
        <w:t xml:space="preserve"> </w:t>
      </w:r>
    </w:p>
    <w:p w:rsidR="0045000D" w:rsidRPr="0045000D" w:rsidRDefault="0045000D" w:rsidP="0045000D">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57" w:name="_Toc50107919"/>
      <w:r w:rsidRPr="0045000D">
        <w:rPr>
          <w:rFonts w:ascii="Times New Roman" w:eastAsiaTheme="minorHAnsi" w:hAnsi="Times New Roman" w:cs="Times New Roman"/>
          <w:b w:val="0"/>
          <w:bCs w:val="0"/>
          <w:color w:val="auto"/>
          <w:sz w:val="26"/>
          <w:szCs w:val="26"/>
        </w:rPr>
        <w:lastRenderedPageBreak/>
        <w:t>Работы, отправленные с опозданием.  Если параметр включен, то автор может представить свою работу после истечения срока представления или в фазе оценки. Работы, отправленные с опозданием, уже нельзя будет изменить.</w:t>
      </w:r>
      <w:bookmarkEnd w:id="57"/>
      <w:r w:rsidRPr="0045000D">
        <w:rPr>
          <w:rFonts w:ascii="Times New Roman" w:eastAsiaTheme="minorHAnsi" w:hAnsi="Times New Roman" w:cs="Times New Roman"/>
          <w:b w:val="0"/>
          <w:bCs w:val="0"/>
          <w:color w:val="auto"/>
          <w:sz w:val="26"/>
          <w:szCs w:val="26"/>
        </w:rPr>
        <w:t xml:space="preserve">  </w:t>
      </w:r>
    </w:p>
    <w:p w:rsidR="0045000D" w:rsidRPr="0045000D" w:rsidRDefault="0045000D" w:rsidP="0045000D">
      <w:pPr>
        <w:pStyle w:val="1"/>
        <w:keepNext w:val="0"/>
        <w:keepLines w:val="0"/>
        <w:widowControl w:val="0"/>
        <w:spacing w:before="240"/>
        <w:jc w:val="both"/>
        <w:rPr>
          <w:rFonts w:ascii="Times New Roman" w:eastAsiaTheme="minorHAnsi" w:hAnsi="Times New Roman" w:cs="Times New Roman"/>
          <w:bCs w:val="0"/>
          <w:color w:val="auto"/>
          <w:sz w:val="26"/>
          <w:szCs w:val="26"/>
        </w:rPr>
      </w:pPr>
      <w:bookmarkStart w:id="58" w:name="_Toc50107920"/>
      <w:r w:rsidRPr="0045000D">
        <w:rPr>
          <w:rFonts w:ascii="Times New Roman" w:eastAsiaTheme="minorHAnsi" w:hAnsi="Times New Roman" w:cs="Times New Roman"/>
          <w:bCs w:val="0"/>
          <w:color w:val="auto"/>
          <w:sz w:val="26"/>
          <w:szCs w:val="26"/>
        </w:rPr>
        <w:t>Доступность</w:t>
      </w:r>
      <w:bookmarkEnd w:id="58"/>
      <w:r w:rsidRPr="0045000D">
        <w:rPr>
          <w:rFonts w:ascii="Times New Roman" w:eastAsiaTheme="minorHAnsi" w:hAnsi="Times New Roman" w:cs="Times New Roman"/>
          <w:bCs w:val="0"/>
          <w:color w:val="auto"/>
          <w:sz w:val="26"/>
          <w:szCs w:val="26"/>
        </w:rPr>
        <w:t xml:space="preserve"> </w:t>
      </w:r>
    </w:p>
    <w:p w:rsidR="0045000D" w:rsidRPr="0045000D" w:rsidRDefault="0045000D" w:rsidP="0045000D">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59" w:name="_Toc50107921"/>
      <w:r w:rsidRPr="0045000D">
        <w:rPr>
          <w:rFonts w:ascii="Times New Roman" w:eastAsiaTheme="minorHAnsi" w:hAnsi="Times New Roman" w:cs="Times New Roman"/>
          <w:b w:val="0"/>
          <w:bCs w:val="0"/>
          <w:color w:val="auto"/>
          <w:sz w:val="26"/>
          <w:szCs w:val="26"/>
        </w:rPr>
        <w:t>Режим предоставления и оценивания работ можно сделать автоматически либо каждый этап семинара включать вручную.</w:t>
      </w:r>
      <w:bookmarkEnd w:id="59"/>
      <w:r w:rsidRPr="0045000D">
        <w:rPr>
          <w:rFonts w:ascii="Times New Roman" w:eastAsiaTheme="minorHAnsi" w:hAnsi="Times New Roman" w:cs="Times New Roman"/>
          <w:b w:val="0"/>
          <w:bCs w:val="0"/>
          <w:color w:val="auto"/>
          <w:sz w:val="26"/>
          <w:szCs w:val="26"/>
        </w:rPr>
        <w:t xml:space="preserve"> </w:t>
      </w:r>
    </w:p>
    <w:p w:rsidR="0045000D" w:rsidRPr="0045000D" w:rsidRDefault="0045000D" w:rsidP="00E30B05">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60" w:name="_Toc50107922"/>
      <w:r w:rsidRPr="0045000D">
        <w:rPr>
          <w:rFonts w:ascii="Times New Roman" w:eastAsiaTheme="minorHAnsi" w:hAnsi="Times New Roman" w:cs="Times New Roman"/>
          <w:b w:val="0"/>
          <w:bCs w:val="0"/>
          <w:color w:val="auto"/>
          <w:sz w:val="26"/>
          <w:szCs w:val="26"/>
        </w:rPr>
        <w:t>Начало представления работ</w:t>
      </w:r>
      <w:bookmarkEnd w:id="60"/>
      <w:r w:rsidRPr="0045000D">
        <w:rPr>
          <w:rFonts w:ascii="Times New Roman" w:eastAsiaTheme="minorHAnsi" w:hAnsi="Times New Roman" w:cs="Times New Roman"/>
          <w:b w:val="0"/>
          <w:bCs w:val="0"/>
          <w:color w:val="auto"/>
          <w:sz w:val="26"/>
          <w:szCs w:val="26"/>
        </w:rPr>
        <w:t xml:space="preserve"> </w:t>
      </w:r>
    </w:p>
    <w:p w:rsidR="0045000D" w:rsidRPr="0045000D" w:rsidRDefault="0045000D" w:rsidP="00E30B05">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5000D">
        <w:rPr>
          <w:rFonts w:ascii="Times New Roman" w:eastAsiaTheme="minorHAnsi" w:hAnsi="Times New Roman" w:cs="Times New Roman"/>
          <w:b w:val="0"/>
          <w:bCs w:val="0"/>
          <w:color w:val="auto"/>
          <w:sz w:val="26"/>
          <w:szCs w:val="26"/>
        </w:rPr>
        <w:t xml:space="preserve"> </w:t>
      </w:r>
      <w:bookmarkStart w:id="61" w:name="_Toc50107923"/>
      <w:r w:rsidRPr="0045000D">
        <w:rPr>
          <w:rFonts w:ascii="Times New Roman" w:eastAsiaTheme="minorHAnsi" w:hAnsi="Times New Roman" w:cs="Times New Roman"/>
          <w:b w:val="0"/>
          <w:bCs w:val="0"/>
          <w:color w:val="auto"/>
          <w:sz w:val="26"/>
          <w:szCs w:val="26"/>
        </w:rPr>
        <w:t>Конец представления работ</w:t>
      </w:r>
      <w:bookmarkEnd w:id="61"/>
      <w:r w:rsidRPr="0045000D">
        <w:rPr>
          <w:rFonts w:ascii="Times New Roman" w:eastAsiaTheme="minorHAnsi" w:hAnsi="Times New Roman" w:cs="Times New Roman"/>
          <w:b w:val="0"/>
          <w:bCs w:val="0"/>
          <w:color w:val="auto"/>
          <w:sz w:val="26"/>
          <w:szCs w:val="26"/>
        </w:rPr>
        <w:t xml:space="preserve"> </w:t>
      </w:r>
    </w:p>
    <w:p w:rsidR="0045000D" w:rsidRPr="0045000D" w:rsidRDefault="00E30B05" w:rsidP="00E30B05">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Pr>
          <w:rFonts w:ascii="Times New Roman" w:eastAsiaTheme="minorHAnsi" w:hAnsi="Times New Roman" w:cs="Times New Roman"/>
          <w:b w:val="0"/>
          <w:bCs w:val="0"/>
          <w:color w:val="auto"/>
          <w:sz w:val="26"/>
          <w:szCs w:val="26"/>
        </w:rPr>
        <w:t xml:space="preserve"> </w:t>
      </w:r>
      <w:bookmarkStart w:id="62" w:name="_Toc50107924"/>
      <w:r w:rsidR="0045000D" w:rsidRPr="0045000D">
        <w:rPr>
          <w:rFonts w:ascii="Times New Roman" w:eastAsiaTheme="minorHAnsi" w:hAnsi="Times New Roman" w:cs="Times New Roman"/>
          <w:b w:val="0"/>
          <w:bCs w:val="0"/>
          <w:color w:val="auto"/>
          <w:sz w:val="26"/>
          <w:szCs w:val="26"/>
        </w:rPr>
        <w:t>Переключить на следующий этап после истечения срока подачи работ.</w:t>
      </w:r>
      <w:bookmarkEnd w:id="62"/>
      <w:r w:rsidR="0045000D" w:rsidRPr="0045000D">
        <w:rPr>
          <w:rFonts w:ascii="Times New Roman" w:eastAsiaTheme="minorHAnsi" w:hAnsi="Times New Roman" w:cs="Times New Roman"/>
          <w:b w:val="0"/>
          <w:bCs w:val="0"/>
          <w:color w:val="auto"/>
          <w:sz w:val="26"/>
          <w:szCs w:val="26"/>
        </w:rPr>
        <w:t xml:space="preserve"> </w:t>
      </w:r>
    </w:p>
    <w:p w:rsidR="0045000D" w:rsidRPr="0045000D" w:rsidRDefault="00E30B05" w:rsidP="00E30B05">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Pr>
          <w:rFonts w:ascii="Times New Roman" w:eastAsiaTheme="minorHAnsi" w:hAnsi="Times New Roman" w:cs="Times New Roman"/>
          <w:b w:val="0"/>
          <w:bCs w:val="0"/>
          <w:color w:val="auto"/>
          <w:sz w:val="26"/>
          <w:szCs w:val="26"/>
        </w:rPr>
        <w:t xml:space="preserve"> </w:t>
      </w:r>
      <w:bookmarkStart w:id="63" w:name="_Toc50107925"/>
      <w:r w:rsidR="0045000D" w:rsidRPr="0045000D">
        <w:rPr>
          <w:rFonts w:ascii="Times New Roman" w:eastAsiaTheme="minorHAnsi" w:hAnsi="Times New Roman" w:cs="Times New Roman"/>
          <w:b w:val="0"/>
          <w:bCs w:val="0"/>
          <w:color w:val="auto"/>
          <w:sz w:val="26"/>
          <w:szCs w:val="26"/>
        </w:rPr>
        <w:t>Начало оценивания</w:t>
      </w:r>
      <w:bookmarkEnd w:id="63"/>
      <w:r w:rsidR="0045000D" w:rsidRPr="0045000D">
        <w:rPr>
          <w:rFonts w:ascii="Times New Roman" w:eastAsiaTheme="minorHAnsi" w:hAnsi="Times New Roman" w:cs="Times New Roman"/>
          <w:b w:val="0"/>
          <w:bCs w:val="0"/>
          <w:color w:val="auto"/>
          <w:sz w:val="26"/>
          <w:szCs w:val="26"/>
        </w:rPr>
        <w:t xml:space="preserve"> </w:t>
      </w:r>
    </w:p>
    <w:p w:rsidR="0045000D" w:rsidRPr="0045000D" w:rsidRDefault="00E30B05" w:rsidP="00E30B05">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Pr>
          <w:rFonts w:ascii="Times New Roman" w:eastAsiaTheme="minorHAnsi" w:hAnsi="Times New Roman" w:cs="Times New Roman"/>
          <w:b w:val="0"/>
          <w:bCs w:val="0"/>
          <w:color w:val="auto"/>
          <w:sz w:val="26"/>
          <w:szCs w:val="26"/>
        </w:rPr>
        <w:t xml:space="preserve"> </w:t>
      </w:r>
      <w:bookmarkStart w:id="64" w:name="_Toc50107926"/>
      <w:r w:rsidR="0045000D" w:rsidRPr="0045000D">
        <w:rPr>
          <w:rFonts w:ascii="Times New Roman" w:eastAsiaTheme="minorHAnsi" w:hAnsi="Times New Roman" w:cs="Times New Roman"/>
          <w:b w:val="0"/>
          <w:bCs w:val="0"/>
          <w:color w:val="auto"/>
          <w:sz w:val="26"/>
          <w:szCs w:val="26"/>
        </w:rPr>
        <w:t>Конец оценивания</w:t>
      </w:r>
      <w:bookmarkEnd w:id="64"/>
      <w:r w:rsidR="0045000D" w:rsidRPr="0045000D">
        <w:rPr>
          <w:rFonts w:ascii="Times New Roman" w:eastAsiaTheme="minorHAnsi" w:hAnsi="Times New Roman" w:cs="Times New Roman"/>
          <w:b w:val="0"/>
          <w:bCs w:val="0"/>
          <w:color w:val="auto"/>
          <w:sz w:val="26"/>
          <w:szCs w:val="26"/>
        </w:rPr>
        <w:t xml:space="preserve"> </w:t>
      </w:r>
    </w:p>
    <w:p w:rsidR="0045000D" w:rsidRDefault="0045000D" w:rsidP="0045000D">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65" w:name="_Toc50107927"/>
      <w:r w:rsidRPr="0045000D">
        <w:rPr>
          <w:rFonts w:ascii="Times New Roman" w:eastAsiaTheme="minorHAnsi" w:hAnsi="Times New Roman" w:cs="Times New Roman"/>
          <w:b w:val="0"/>
          <w:bCs w:val="0"/>
          <w:color w:val="auto"/>
          <w:sz w:val="26"/>
          <w:szCs w:val="26"/>
        </w:rPr>
        <w:t>Остальные настройки оставляем в режиме «По умолчанию» и нажимаем «Сохранить и показать»</w:t>
      </w:r>
      <w:r w:rsidR="00E30B05">
        <w:rPr>
          <w:rFonts w:ascii="Times New Roman" w:eastAsiaTheme="minorHAnsi" w:hAnsi="Times New Roman" w:cs="Times New Roman"/>
          <w:b w:val="0"/>
          <w:bCs w:val="0"/>
          <w:color w:val="auto"/>
          <w:sz w:val="26"/>
          <w:szCs w:val="26"/>
        </w:rPr>
        <w:t>.</w:t>
      </w:r>
      <w:bookmarkEnd w:id="65"/>
    </w:p>
    <w:p w:rsidR="005B5591" w:rsidRDefault="005B5591" w:rsidP="005B5591">
      <w:pPr>
        <w:jc w:val="center"/>
      </w:pPr>
      <w:r>
        <w:rPr>
          <w:noProof/>
          <w:lang w:eastAsia="ru-RU"/>
        </w:rPr>
        <w:drawing>
          <wp:inline distT="0" distB="0" distL="0" distR="0" wp14:anchorId="6D420549" wp14:editId="749AB747">
            <wp:extent cx="5177519" cy="3954483"/>
            <wp:effectExtent l="19050" t="19050" r="23495" b="273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3145" r="13154" b="-76"/>
                    <a:stretch/>
                  </pic:blipFill>
                  <pic:spPr bwMode="auto">
                    <a:xfrm>
                      <a:off x="0" y="0"/>
                      <a:ext cx="5190242" cy="396420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5B5591" w:rsidRPr="007A537B" w:rsidRDefault="005B5591" w:rsidP="005B5591">
      <w:pPr>
        <w:jc w:val="center"/>
      </w:pPr>
      <w:r w:rsidRPr="00881181">
        <w:rPr>
          <w:rFonts w:ascii="Times New Roman" w:hAnsi="Times New Roman" w:cs="Times New Roman"/>
          <w:sz w:val="24"/>
          <w:szCs w:val="24"/>
        </w:rPr>
        <w:t>Рисунок</w:t>
      </w:r>
      <w:r>
        <w:rPr>
          <w:rFonts w:ascii="Times New Roman" w:hAnsi="Times New Roman" w:cs="Times New Roman"/>
          <w:sz w:val="24"/>
          <w:szCs w:val="24"/>
        </w:rPr>
        <w:t xml:space="preserve"> 1</w:t>
      </w:r>
      <w:r w:rsidR="004B7682">
        <w:rPr>
          <w:rFonts w:ascii="Times New Roman" w:hAnsi="Times New Roman" w:cs="Times New Roman"/>
          <w:sz w:val="24"/>
          <w:szCs w:val="24"/>
        </w:rPr>
        <w:t>2</w:t>
      </w:r>
      <w:r w:rsidRPr="00881181">
        <w:rPr>
          <w:rFonts w:ascii="Times New Roman" w:hAnsi="Times New Roman" w:cs="Times New Roman"/>
          <w:sz w:val="24"/>
          <w:szCs w:val="24"/>
        </w:rPr>
        <w:t xml:space="preserve"> –  </w:t>
      </w:r>
      <w:r>
        <w:rPr>
          <w:rFonts w:ascii="Times New Roman" w:hAnsi="Times New Roman" w:cs="Times New Roman"/>
          <w:sz w:val="24"/>
          <w:szCs w:val="24"/>
        </w:rPr>
        <w:t>Пример отображения модуля Семинар</w:t>
      </w:r>
    </w:p>
    <w:p w:rsidR="00976382" w:rsidRDefault="00976382" w:rsidP="0045000D">
      <w:pPr>
        <w:rPr>
          <w:rFonts w:asciiTheme="majorHAnsi" w:eastAsiaTheme="majorEastAsia" w:hAnsiTheme="majorHAnsi" w:cstheme="majorBidi"/>
          <w:b/>
          <w:bCs/>
          <w:color w:val="365F91" w:themeColor="accent1" w:themeShade="BF"/>
          <w:sz w:val="28"/>
          <w:szCs w:val="28"/>
        </w:rPr>
      </w:pPr>
      <w:r w:rsidRPr="00976382">
        <w:rPr>
          <w:rFonts w:asciiTheme="majorHAnsi" w:eastAsiaTheme="majorEastAsia" w:hAnsiTheme="majorHAnsi" w:cstheme="majorBidi"/>
          <w:b/>
          <w:bCs/>
          <w:color w:val="365F91" w:themeColor="accent1" w:themeShade="BF"/>
          <w:sz w:val="28"/>
          <w:szCs w:val="28"/>
        </w:rPr>
        <w:t>Глоссарий</w:t>
      </w:r>
    </w:p>
    <w:p w:rsidR="00976382" w:rsidRPr="00D14E79" w:rsidRDefault="00976382" w:rsidP="00D14E79">
      <w:pPr>
        <w:spacing w:line="360" w:lineRule="auto"/>
        <w:ind w:firstLine="709"/>
        <w:jc w:val="both"/>
        <w:rPr>
          <w:rFonts w:ascii="Times New Roman" w:hAnsi="Times New Roman" w:cs="Times New Roman"/>
          <w:sz w:val="26"/>
          <w:szCs w:val="26"/>
        </w:rPr>
      </w:pPr>
      <w:bookmarkStart w:id="66" w:name="_Toc50107928"/>
      <w:r w:rsidRPr="00976382">
        <w:rPr>
          <w:rFonts w:ascii="Times New Roman" w:hAnsi="Times New Roman" w:cs="Times New Roman"/>
          <w:sz w:val="26"/>
          <w:szCs w:val="26"/>
        </w:rPr>
        <w:t>Модуль «Глоссарий» позволяет участникам создавать и поддерживать список определений, подобный словарю или собирать и систематизировать ресурсы и информацию.</w:t>
      </w:r>
      <w:bookmarkEnd w:id="66"/>
    </w:p>
    <w:p w:rsidR="00976382" w:rsidRPr="00D14E79" w:rsidRDefault="00976382" w:rsidP="00D14E79">
      <w:pPr>
        <w:spacing w:line="360" w:lineRule="auto"/>
        <w:ind w:firstLine="709"/>
        <w:jc w:val="both"/>
        <w:rPr>
          <w:rFonts w:ascii="Times New Roman" w:hAnsi="Times New Roman" w:cs="Times New Roman"/>
          <w:sz w:val="26"/>
          <w:szCs w:val="26"/>
        </w:rPr>
      </w:pPr>
      <w:bookmarkStart w:id="67" w:name="_Toc50107929"/>
      <w:r w:rsidRPr="00976382">
        <w:rPr>
          <w:rFonts w:ascii="Times New Roman" w:hAnsi="Times New Roman" w:cs="Times New Roman"/>
          <w:sz w:val="26"/>
          <w:szCs w:val="26"/>
        </w:rPr>
        <w:lastRenderedPageBreak/>
        <w:t>Преподаватель может разрешить прикреплять файлы к записям глоссария. Прикрепленные изображения отображаются в записи. Может проводиться поиск и просмотр записей по алфавиту, категории, дате или автору. Записи могут быть одобрены по умолчанию, либо они должны быть одобрены преподавателем, прежде чем станут доступны всем для просмотра.</w:t>
      </w:r>
      <w:bookmarkEnd w:id="67"/>
    </w:p>
    <w:p w:rsidR="005469FE" w:rsidRPr="0045000D" w:rsidRDefault="005469FE" w:rsidP="005469FE">
      <w:pPr>
        <w:pStyle w:val="1"/>
        <w:keepNext w:val="0"/>
        <w:keepLines w:val="0"/>
        <w:widowControl w:val="0"/>
        <w:spacing w:before="240"/>
        <w:jc w:val="both"/>
        <w:rPr>
          <w:rFonts w:ascii="Times New Roman" w:eastAsiaTheme="minorHAnsi" w:hAnsi="Times New Roman" w:cs="Times New Roman"/>
          <w:bCs w:val="0"/>
          <w:color w:val="auto"/>
          <w:sz w:val="26"/>
          <w:szCs w:val="26"/>
        </w:rPr>
      </w:pPr>
      <w:bookmarkStart w:id="68" w:name="_Toc50107930"/>
      <w:r w:rsidRPr="0045000D">
        <w:rPr>
          <w:rFonts w:ascii="Times New Roman" w:eastAsiaTheme="minorHAnsi" w:hAnsi="Times New Roman" w:cs="Times New Roman"/>
          <w:bCs w:val="0"/>
          <w:color w:val="auto"/>
          <w:sz w:val="26"/>
          <w:szCs w:val="26"/>
        </w:rPr>
        <w:t xml:space="preserve">Основные элементы настройки </w:t>
      </w:r>
      <w:r>
        <w:rPr>
          <w:rFonts w:ascii="Times New Roman" w:eastAsiaTheme="minorHAnsi" w:hAnsi="Times New Roman" w:cs="Times New Roman"/>
          <w:bCs w:val="0"/>
          <w:color w:val="auto"/>
          <w:sz w:val="26"/>
          <w:szCs w:val="26"/>
        </w:rPr>
        <w:t>Глоссария</w:t>
      </w:r>
      <w:r w:rsidRPr="0045000D">
        <w:rPr>
          <w:rFonts w:ascii="Times New Roman" w:eastAsiaTheme="minorHAnsi" w:hAnsi="Times New Roman" w:cs="Times New Roman"/>
          <w:bCs w:val="0"/>
          <w:color w:val="auto"/>
          <w:sz w:val="26"/>
          <w:szCs w:val="26"/>
        </w:rPr>
        <w:t>:</w:t>
      </w:r>
      <w:bookmarkEnd w:id="68"/>
    </w:p>
    <w:p w:rsidR="005469FE" w:rsidRDefault="005469FE" w:rsidP="0045000D"/>
    <w:p w:rsidR="005469FE"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69" w:name="_Toc50107931"/>
      <w:r w:rsidRPr="00445F7C">
        <w:rPr>
          <w:rFonts w:ascii="Times New Roman" w:eastAsiaTheme="minorHAnsi" w:hAnsi="Times New Roman" w:cs="Times New Roman"/>
          <w:bCs w:val="0"/>
          <w:color w:val="auto"/>
          <w:sz w:val="26"/>
          <w:szCs w:val="26"/>
        </w:rPr>
        <w:t>Название</w:t>
      </w:r>
      <w:r w:rsidRPr="00445F7C">
        <w:rPr>
          <w:rFonts w:ascii="Times New Roman" w:eastAsiaTheme="minorHAnsi" w:hAnsi="Times New Roman" w:cs="Times New Roman"/>
          <w:b w:val="0"/>
          <w:bCs w:val="0"/>
          <w:color w:val="auto"/>
          <w:sz w:val="26"/>
          <w:szCs w:val="26"/>
        </w:rPr>
        <w:t xml:space="preserve"> – описательное имя для глоссария.</w:t>
      </w:r>
      <w:r w:rsidR="00A60C54">
        <w:rPr>
          <w:rFonts w:ascii="Times New Roman" w:eastAsiaTheme="minorHAnsi" w:hAnsi="Times New Roman" w:cs="Times New Roman"/>
          <w:b w:val="0"/>
          <w:bCs w:val="0"/>
          <w:color w:val="auto"/>
          <w:sz w:val="26"/>
          <w:szCs w:val="26"/>
        </w:rPr>
        <w:t xml:space="preserve"> </w:t>
      </w:r>
      <w:r w:rsidRPr="00445F7C">
        <w:rPr>
          <w:rFonts w:ascii="Times New Roman" w:eastAsiaTheme="minorHAnsi" w:hAnsi="Times New Roman" w:cs="Times New Roman"/>
          <w:b w:val="0"/>
          <w:bCs w:val="0"/>
          <w:color w:val="auto"/>
          <w:sz w:val="26"/>
          <w:szCs w:val="26"/>
        </w:rPr>
        <w:t>Варианты названия: «Словарь» / «Глосссарий по теме…»</w:t>
      </w:r>
      <w:bookmarkEnd w:id="69"/>
    </w:p>
    <w:p w:rsidR="00445F7C"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70" w:name="_Toc50107932"/>
      <w:r w:rsidRPr="00445F7C">
        <w:rPr>
          <w:rFonts w:ascii="Times New Roman" w:eastAsiaTheme="minorHAnsi" w:hAnsi="Times New Roman" w:cs="Times New Roman"/>
          <w:bCs w:val="0"/>
          <w:color w:val="auto"/>
          <w:sz w:val="26"/>
          <w:szCs w:val="26"/>
        </w:rPr>
        <w:t>Описание</w:t>
      </w:r>
      <w:r w:rsidRPr="00445F7C">
        <w:rPr>
          <w:rFonts w:ascii="Times New Roman" w:eastAsiaTheme="minorHAnsi" w:hAnsi="Times New Roman" w:cs="Times New Roman"/>
          <w:b w:val="0"/>
          <w:bCs w:val="0"/>
          <w:color w:val="auto"/>
          <w:sz w:val="26"/>
          <w:szCs w:val="26"/>
        </w:rPr>
        <w:t xml:space="preserve"> –</w:t>
      </w:r>
      <w:r>
        <w:rPr>
          <w:rFonts w:ascii="Times New Roman" w:eastAsiaTheme="minorHAnsi" w:hAnsi="Times New Roman" w:cs="Times New Roman"/>
          <w:b w:val="0"/>
          <w:bCs w:val="0"/>
          <w:color w:val="auto"/>
          <w:sz w:val="26"/>
          <w:szCs w:val="26"/>
        </w:rPr>
        <w:t xml:space="preserve"> </w:t>
      </w:r>
      <w:r w:rsidRPr="00445F7C">
        <w:rPr>
          <w:rFonts w:ascii="Times New Roman" w:eastAsiaTheme="minorHAnsi" w:hAnsi="Times New Roman" w:cs="Times New Roman"/>
          <w:b w:val="0"/>
          <w:bCs w:val="0"/>
          <w:color w:val="auto"/>
          <w:sz w:val="26"/>
          <w:szCs w:val="26"/>
        </w:rPr>
        <w:t>цель создания словаря, его возможности, дать ссылки на авторов, если заимствовали термины и т.д.</w:t>
      </w:r>
      <w:bookmarkEnd w:id="70"/>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71" w:name="_Toc50107933"/>
      <w:r w:rsidRPr="00445F7C">
        <w:rPr>
          <w:rFonts w:ascii="Times New Roman" w:eastAsiaTheme="minorHAnsi" w:hAnsi="Times New Roman" w:cs="Times New Roman"/>
          <w:bCs w:val="0"/>
          <w:color w:val="auto"/>
          <w:sz w:val="26"/>
          <w:szCs w:val="26"/>
        </w:rPr>
        <w:t>Тип глоссария</w:t>
      </w:r>
      <w:r>
        <w:rPr>
          <w:rFonts w:ascii="Times New Roman" w:eastAsiaTheme="minorHAnsi" w:hAnsi="Times New Roman" w:cs="Times New Roman"/>
          <w:bCs w:val="0"/>
          <w:color w:val="auto"/>
          <w:sz w:val="26"/>
          <w:szCs w:val="26"/>
        </w:rPr>
        <w:t xml:space="preserve"> -</w:t>
      </w:r>
      <w:r w:rsidRPr="00445F7C">
        <w:rPr>
          <w:rFonts w:ascii="Times New Roman" w:eastAsiaTheme="minorHAnsi" w:hAnsi="Times New Roman" w:cs="Times New Roman"/>
          <w:b w:val="0"/>
          <w:bCs w:val="0"/>
          <w:color w:val="auto"/>
          <w:sz w:val="26"/>
          <w:szCs w:val="26"/>
        </w:rPr>
        <w:t xml:space="preserve"> в курсе может быть только один главный глоссарий и только Учителя могут его обновлять. Вторичный глоссарий – позволяет Вам экспортировать записи в главный глоссарий курса.</w:t>
      </w:r>
      <w:bookmarkEnd w:id="71"/>
    </w:p>
    <w:p w:rsidR="00445F7C"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72" w:name="_Toc50107934"/>
      <w:r w:rsidRPr="00445F7C">
        <w:rPr>
          <w:rFonts w:ascii="Times New Roman" w:eastAsiaTheme="minorHAnsi" w:hAnsi="Times New Roman" w:cs="Times New Roman"/>
          <w:bCs w:val="0"/>
          <w:color w:val="auto"/>
          <w:sz w:val="26"/>
          <w:szCs w:val="26"/>
        </w:rPr>
        <w:t>Записи</w:t>
      </w:r>
      <w:r>
        <w:rPr>
          <w:rFonts w:ascii="Times New Roman" w:eastAsiaTheme="minorHAnsi" w:hAnsi="Times New Roman" w:cs="Times New Roman"/>
          <w:b w:val="0"/>
          <w:bCs w:val="0"/>
          <w:color w:val="auto"/>
          <w:sz w:val="26"/>
          <w:szCs w:val="26"/>
        </w:rPr>
        <w:t xml:space="preserve"> – элемент определяет способы отображения записей студентов:</w:t>
      </w:r>
      <w:bookmarkEnd w:id="72"/>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73" w:name="_Toc50107935"/>
      <w:r w:rsidRPr="00445F7C">
        <w:rPr>
          <w:rFonts w:ascii="Times New Roman" w:eastAsiaTheme="minorHAnsi" w:hAnsi="Times New Roman" w:cs="Times New Roman"/>
          <w:b w:val="0"/>
          <w:bCs w:val="0"/>
          <w:color w:val="auto"/>
          <w:sz w:val="26"/>
          <w:szCs w:val="26"/>
        </w:rPr>
        <w:t>«Статьи одобрены по умолчанию» – если установлено значение «Нет», то записи студентов к терминам словаря станут доступны всем только после одобрения преподавателем.</w:t>
      </w:r>
      <w:bookmarkEnd w:id="73"/>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74" w:name="_Toc50107936"/>
      <w:r w:rsidRPr="00445F7C">
        <w:rPr>
          <w:rFonts w:ascii="Times New Roman" w:eastAsiaTheme="minorHAnsi" w:hAnsi="Times New Roman" w:cs="Times New Roman"/>
          <w:b w:val="0"/>
          <w:bCs w:val="0"/>
          <w:color w:val="auto"/>
          <w:sz w:val="26"/>
          <w:szCs w:val="26"/>
        </w:rPr>
        <w:t>«Всегда разрешать редактирование» – опция позволяет разрешить ученикам редактировать их записи в любое время. «Да»: записи всегда доступны для редактирования. «Нет»: записи доступны для редактирования в определенное время.</w:t>
      </w:r>
      <w:bookmarkEnd w:id="74"/>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75" w:name="_Toc50107937"/>
      <w:r w:rsidRPr="00445F7C">
        <w:rPr>
          <w:rFonts w:ascii="Times New Roman" w:eastAsiaTheme="minorHAnsi" w:hAnsi="Times New Roman" w:cs="Times New Roman"/>
          <w:b w:val="0"/>
          <w:bCs w:val="0"/>
          <w:color w:val="auto"/>
          <w:sz w:val="26"/>
          <w:szCs w:val="26"/>
        </w:rPr>
        <w:t>«Разрешить более одного определения на одно слово» – опция позволяет размещать в глоссарии несколько статей для одного термина (например, определения, данные несколькими учениками). Выберите «Да», если это разрешается.</w:t>
      </w:r>
      <w:bookmarkEnd w:id="75"/>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76" w:name="_Toc50107938"/>
      <w:r w:rsidRPr="00445F7C">
        <w:rPr>
          <w:rFonts w:ascii="Times New Roman" w:eastAsiaTheme="minorHAnsi" w:hAnsi="Times New Roman" w:cs="Times New Roman"/>
          <w:b w:val="0"/>
          <w:bCs w:val="0"/>
          <w:color w:val="auto"/>
          <w:sz w:val="26"/>
          <w:szCs w:val="26"/>
        </w:rPr>
        <w:t>«Разрешить комментарии к записям» – если «Да», то ученики могут добавлять комментарии к статьям глоссария. Учителя всегда могут добавлять комментарии.</w:t>
      </w:r>
      <w:bookmarkEnd w:id="76"/>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77" w:name="_Toc50107939"/>
      <w:r w:rsidRPr="00445F7C">
        <w:rPr>
          <w:rFonts w:ascii="Times New Roman" w:eastAsiaTheme="minorHAnsi" w:hAnsi="Times New Roman" w:cs="Times New Roman"/>
          <w:b w:val="0"/>
          <w:bCs w:val="0"/>
          <w:color w:val="auto"/>
          <w:sz w:val="26"/>
          <w:szCs w:val="26"/>
        </w:rPr>
        <w:t>«Автоматическое связывание записей глоссария» – включение этой опции позволяет связывать гиперссылками слова и фразы, появляющиеся в этом же курсе (форум, внутренние ресурсы и т.д.), с совпадающими записями глоссария</w:t>
      </w:r>
      <w:bookmarkEnd w:id="77"/>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78" w:name="_Toc50107940"/>
      <w:r w:rsidRPr="00445F7C">
        <w:rPr>
          <w:rFonts w:ascii="Times New Roman" w:eastAsiaTheme="minorHAnsi" w:hAnsi="Times New Roman" w:cs="Times New Roman"/>
          <w:bCs w:val="0"/>
          <w:color w:val="auto"/>
          <w:sz w:val="26"/>
          <w:szCs w:val="26"/>
        </w:rPr>
        <w:t>Внешний вид</w:t>
      </w:r>
      <w:r>
        <w:rPr>
          <w:rFonts w:ascii="Times New Roman" w:eastAsiaTheme="minorHAnsi" w:hAnsi="Times New Roman" w:cs="Times New Roman"/>
          <w:bCs w:val="0"/>
          <w:color w:val="auto"/>
          <w:sz w:val="26"/>
          <w:szCs w:val="26"/>
        </w:rPr>
        <w:t xml:space="preserve"> – </w:t>
      </w:r>
      <w:r w:rsidRPr="00445F7C">
        <w:rPr>
          <w:rFonts w:ascii="Times New Roman" w:eastAsiaTheme="minorHAnsi" w:hAnsi="Times New Roman" w:cs="Times New Roman"/>
          <w:b w:val="0"/>
          <w:bCs w:val="0"/>
          <w:color w:val="auto"/>
          <w:sz w:val="26"/>
          <w:szCs w:val="26"/>
        </w:rPr>
        <w:t xml:space="preserve">элемент </w:t>
      </w:r>
      <w:r>
        <w:rPr>
          <w:rFonts w:ascii="Times New Roman" w:eastAsiaTheme="minorHAnsi" w:hAnsi="Times New Roman" w:cs="Times New Roman"/>
          <w:b w:val="0"/>
          <w:bCs w:val="0"/>
          <w:color w:val="auto"/>
          <w:sz w:val="26"/>
          <w:szCs w:val="26"/>
        </w:rPr>
        <w:t>определяет один из</w:t>
      </w:r>
      <w:r w:rsidRPr="00445F7C">
        <w:rPr>
          <w:rFonts w:ascii="Times New Roman" w:eastAsiaTheme="minorHAnsi" w:hAnsi="Times New Roman" w:cs="Times New Roman"/>
          <w:b w:val="0"/>
          <w:bCs w:val="0"/>
          <w:color w:val="auto"/>
          <w:sz w:val="26"/>
          <w:szCs w:val="26"/>
        </w:rPr>
        <w:t xml:space="preserve"> 7 форматов отображения:</w:t>
      </w:r>
      <w:bookmarkEnd w:id="78"/>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bookmarkStart w:id="79" w:name="_Toc50107941"/>
      <w:r w:rsidRPr="00445F7C">
        <w:rPr>
          <w:rFonts w:ascii="Times New Roman" w:eastAsiaTheme="minorHAnsi" w:hAnsi="Times New Roman" w:cs="Times New Roman"/>
          <w:b w:val="0"/>
          <w:bCs w:val="0"/>
          <w:color w:val="auto"/>
          <w:sz w:val="26"/>
          <w:szCs w:val="26"/>
        </w:rPr>
        <w:t>«Непрерывный без автора» – записи отображаются одна после другой, без каких-либо разделений, но со значками редактирования.</w:t>
      </w:r>
      <w:bookmarkEnd w:id="79"/>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lastRenderedPageBreak/>
        <w:t xml:space="preserve"> </w:t>
      </w:r>
      <w:bookmarkStart w:id="80" w:name="_Toc50107942"/>
      <w:r w:rsidRPr="00445F7C">
        <w:rPr>
          <w:rFonts w:ascii="Times New Roman" w:eastAsiaTheme="minorHAnsi" w:hAnsi="Times New Roman" w:cs="Times New Roman"/>
          <w:b w:val="0"/>
          <w:bCs w:val="0"/>
          <w:color w:val="auto"/>
          <w:sz w:val="26"/>
          <w:szCs w:val="26"/>
        </w:rPr>
        <w:t>«Полный без указания автора» - формат, подобный форуму без отображения автора. Вложения показываются как ссылки.</w:t>
      </w:r>
      <w:bookmarkEnd w:id="80"/>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81" w:name="_Toc50107943"/>
      <w:r w:rsidRPr="00445F7C">
        <w:rPr>
          <w:rFonts w:ascii="Times New Roman" w:eastAsiaTheme="minorHAnsi" w:hAnsi="Times New Roman" w:cs="Times New Roman"/>
          <w:b w:val="0"/>
          <w:bCs w:val="0"/>
          <w:color w:val="auto"/>
          <w:sz w:val="26"/>
          <w:szCs w:val="26"/>
        </w:rPr>
        <w:t>«Полный с указанием автора» - формат, подобный форуму с отображением автора. Вложения показываются как ссылки.</w:t>
      </w:r>
      <w:bookmarkEnd w:id="81"/>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82" w:name="_Toc50107944"/>
      <w:r w:rsidRPr="00445F7C">
        <w:rPr>
          <w:rFonts w:ascii="Times New Roman" w:eastAsiaTheme="minorHAnsi" w:hAnsi="Times New Roman" w:cs="Times New Roman"/>
          <w:b w:val="0"/>
          <w:bCs w:val="0"/>
          <w:color w:val="auto"/>
          <w:sz w:val="26"/>
          <w:szCs w:val="26"/>
        </w:rPr>
        <w:t>«Простой словарь» - авторы записей не показываются, а вложения отображаются как ссылки.</w:t>
      </w:r>
      <w:bookmarkEnd w:id="82"/>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83" w:name="_Toc50107945"/>
      <w:r w:rsidRPr="00445F7C">
        <w:rPr>
          <w:rFonts w:ascii="Times New Roman" w:eastAsiaTheme="minorHAnsi" w:hAnsi="Times New Roman" w:cs="Times New Roman"/>
          <w:b w:val="0"/>
          <w:bCs w:val="0"/>
          <w:color w:val="auto"/>
          <w:sz w:val="26"/>
          <w:szCs w:val="26"/>
        </w:rPr>
        <w:t>«Список записей» - понятия перечислены как ссылки</w:t>
      </w:r>
      <w:bookmarkEnd w:id="83"/>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numPr>
          <w:ilvl w:val="0"/>
          <w:numId w:val="9"/>
        </w:numPr>
        <w:spacing w:before="120"/>
        <w:ind w:left="714" w:hanging="357"/>
        <w:rPr>
          <w:rFonts w:ascii="Times New Roman" w:eastAsiaTheme="minorHAnsi" w:hAnsi="Times New Roman" w:cs="Times New Roman"/>
          <w:b w:val="0"/>
          <w:bCs w:val="0"/>
          <w:color w:val="auto"/>
          <w:sz w:val="26"/>
          <w:szCs w:val="26"/>
        </w:rPr>
      </w:pPr>
      <w:r w:rsidRPr="00445F7C">
        <w:rPr>
          <w:rFonts w:ascii="Times New Roman" w:eastAsiaTheme="minorHAnsi" w:hAnsi="Times New Roman" w:cs="Times New Roman"/>
          <w:b w:val="0"/>
          <w:bCs w:val="0"/>
          <w:color w:val="auto"/>
          <w:sz w:val="26"/>
          <w:szCs w:val="26"/>
        </w:rPr>
        <w:t xml:space="preserve"> </w:t>
      </w:r>
      <w:bookmarkStart w:id="84" w:name="_Toc50107946"/>
      <w:r w:rsidRPr="00445F7C">
        <w:rPr>
          <w:rFonts w:ascii="Times New Roman" w:eastAsiaTheme="minorHAnsi" w:hAnsi="Times New Roman" w:cs="Times New Roman"/>
          <w:b w:val="0"/>
          <w:bCs w:val="0"/>
          <w:color w:val="auto"/>
          <w:sz w:val="26"/>
          <w:szCs w:val="26"/>
        </w:rPr>
        <w:t>«Энциклопедия» - подобен формату «Полный с указанием автора», но вложения показываются сразу.</w:t>
      </w:r>
      <w:bookmarkEnd w:id="84"/>
      <w:r w:rsidRPr="00445F7C">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85" w:name="_Toc50107947"/>
      <w:r w:rsidRPr="00445F7C">
        <w:rPr>
          <w:rFonts w:ascii="Times New Roman" w:eastAsiaTheme="minorHAnsi" w:hAnsi="Times New Roman" w:cs="Times New Roman"/>
          <w:bCs w:val="0"/>
          <w:color w:val="auto"/>
          <w:sz w:val="26"/>
          <w:szCs w:val="26"/>
        </w:rPr>
        <w:t>Записей на страницу</w:t>
      </w:r>
      <w:r>
        <w:rPr>
          <w:rFonts w:ascii="Times New Roman" w:eastAsiaTheme="minorHAnsi" w:hAnsi="Times New Roman" w:cs="Times New Roman"/>
          <w:b w:val="0"/>
          <w:bCs w:val="0"/>
          <w:color w:val="auto"/>
          <w:sz w:val="26"/>
          <w:szCs w:val="26"/>
        </w:rPr>
        <w:t xml:space="preserve"> – определяет </w:t>
      </w:r>
      <w:r w:rsidRPr="00445F7C">
        <w:rPr>
          <w:rFonts w:ascii="Times New Roman" w:eastAsiaTheme="minorHAnsi" w:hAnsi="Times New Roman" w:cs="Times New Roman"/>
          <w:b w:val="0"/>
          <w:bCs w:val="0"/>
          <w:color w:val="auto"/>
          <w:sz w:val="26"/>
          <w:szCs w:val="26"/>
        </w:rPr>
        <w:t>число записей (терминов, определений)</w:t>
      </w:r>
      <w:r>
        <w:rPr>
          <w:rFonts w:ascii="Times New Roman" w:eastAsiaTheme="minorHAnsi" w:hAnsi="Times New Roman" w:cs="Times New Roman"/>
          <w:b w:val="0"/>
          <w:bCs w:val="0"/>
          <w:color w:val="auto"/>
          <w:sz w:val="26"/>
          <w:szCs w:val="26"/>
        </w:rPr>
        <w:t>, которые</w:t>
      </w:r>
      <w:r w:rsidRPr="00445F7C">
        <w:rPr>
          <w:rFonts w:ascii="Times New Roman" w:eastAsiaTheme="minorHAnsi" w:hAnsi="Times New Roman" w:cs="Times New Roman"/>
          <w:b w:val="0"/>
          <w:bCs w:val="0"/>
          <w:color w:val="auto"/>
          <w:sz w:val="26"/>
          <w:szCs w:val="26"/>
        </w:rPr>
        <w:t xml:space="preserve"> буд</w:t>
      </w:r>
      <w:r>
        <w:rPr>
          <w:rFonts w:ascii="Times New Roman" w:eastAsiaTheme="minorHAnsi" w:hAnsi="Times New Roman" w:cs="Times New Roman"/>
          <w:b w:val="0"/>
          <w:bCs w:val="0"/>
          <w:color w:val="auto"/>
          <w:sz w:val="26"/>
          <w:szCs w:val="26"/>
        </w:rPr>
        <w:t>у</w:t>
      </w:r>
      <w:r w:rsidRPr="00445F7C">
        <w:rPr>
          <w:rFonts w:ascii="Times New Roman" w:eastAsiaTheme="minorHAnsi" w:hAnsi="Times New Roman" w:cs="Times New Roman"/>
          <w:b w:val="0"/>
          <w:bCs w:val="0"/>
          <w:color w:val="auto"/>
          <w:sz w:val="26"/>
          <w:szCs w:val="26"/>
        </w:rPr>
        <w:t>т сразу открываться на одной странице.</w:t>
      </w:r>
      <w:bookmarkEnd w:id="85"/>
      <w:r w:rsidR="00A60C54">
        <w:rPr>
          <w:rFonts w:ascii="Times New Roman" w:eastAsiaTheme="minorHAnsi" w:hAnsi="Times New Roman" w:cs="Times New Roman"/>
          <w:b w:val="0"/>
          <w:bCs w:val="0"/>
          <w:color w:val="auto"/>
          <w:sz w:val="26"/>
          <w:szCs w:val="26"/>
        </w:rPr>
        <w:t xml:space="preserve"> </w:t>
      </w:r>
    </w:p>
    <w:p w:rsidR="00445F7C" w:rsidRPr="00445F7C" w:rsidRDefault="00445F7C" w:rsidP="00445F7C">
      <w:pPr>
        <w:pStyle w:val="1"/>
        <w:keepNext w:val="0"/>
        <w:keepLines w:val="0"/>
        <w:widowControl w:val="0"/>
        <w:spacing w:before="240"/>
        <w:jc w:val="both"/>
        <w:rPr>
          <w:rFonts w:ascii="Times New Roman" w:eastAsiaTheme="minorHAnsi" w:hAnsi="Times New Roman" w:cs="Times New Roman"/>
          <w:b w:val="0"/>
          <w:bCs w:val="0"/>
          <w:color w:val="auto"/>
          <w:sz w:val="26"/>
          <w:szCs w:val="26"/>
        </w:rPr>
      </w:pPr>
      <w:bookmarkStart w:id="86" w:name="_Toc50107948"/>
      <w:r w:rsidRPr="00445F7C">
        <w:rPr>
          <w:rFonts w:ascii="Times New Roman" w:eastAsiaTheme="minorHAnsi" w:hAnsi="Times New Roman" w:cs="Times New Roman"/>
          <w:b w:val="0"/>
          <w:bCs w:val="0"/>
          <w:color w:val="auto"/>
          <w:sz w:val="26"/>
          <w:szCs w:val="26"/>
        </w:rPr>
        <w:t>Остальные настройки «Глоссария» можно оставить в режиме «по умолчанию»</w:t>
      </w:r>
      <w:bookmarkEnd w:id="86"/>
    </w:p>
    <w:p w:rsidR="00445F7C" w:rsidRPr="0045000D" w:rsidRDefault="00445F7C" w:rsidP="00445F7C"/>
    <w:p w:rsidR="00A66265" w:rsidRPr="005B5591" w:rsidRDefault="00A66265" w:rsidP="00755C3D">
      <w:pPr>
        <w:pStyle w:val="1"/>
        <w:rPr>
          <w:sz w:val="32"/>
          <w:szCs w:val="32"/>
        </w:rPr>
      </w:pPr>
      <w:bookmarkStart w:id="87" w:name="_Toc50107949"/>
      <w:r w:rsidRPr="005B5591">
        <w:rPr>
          <w:sz w:val="32"/>
          <w:szCs w:val="32"/>
        </w:rPr>
        <w:t>Тест</w:t>
      </w:r>
      <w:bookmarkEnd w:id="87"/>
    </w:p>
    <w:p w:rsidR="00A66265" w:rsidRDefault="00A66265" w:rsidP="00D14E79">
      <w:pPr>
        <w:spacing w:line="360" w:lineRule="auto"/>
        <w:ind w:firstLine="709"/>
        <w:jc w:val="both"/>
        <w:rPr>
          <w:rFonts w:ascii="Times New Roman" w:hAnsi="Times New Roman" w:cs="Times New Roman"/>
          <w:sz w:val="26"/>
          <w:szCs w:val="26"/>
        </w:rPr>
      </w:pPr>
      <w:bookmarkStart w:id="88" w:name="_Toc11403334"/>
      <w:bookmarkStart w:id="89" w:name="_Toc50102363"/>
      <w:bookmarkStart w:id="90" w:name="_Toc50107950"/>
      <w:r w:rsidRPr="00A66265">
        <w:rPr>
          <w:rFonts w:ascii="Times New Roman" w:hAnsi="Times New Roman" w:cs="Times New Roman"/>
          <w:sz w:val="26"/>
          <w:szCs w:val="26"/>
        </w:rPr>
        <w:t>Модуль Тест представляет собой многофункциональный инструмент, предназначенный для разработки тестов к отдельной теме урока или курсу в целом. Банк вопросов содержит шаблоны разнотипных тестов, что расширяет возможности для проверки знаний учащихся. Предусмотрены возможности для создания тестовых заданий с несколькими попытками, ограничением времени, подсказками. Встроенный генератор можно использовать для разработки заданий текущего и итогового контроля, решения других задач образовательного процесса.</w:t>
      </w:r>
      <w:bookmarkEnd w:id="88"/>
      <w:bookmarkEnd w:id="89"/>
      <w:bookmarkEnd w:id="90"/>
    </w:p>
    <w:p w:rsidR="002F07B0" w:rsidRPr="00D14E79" w:rsidRDefault="002F07B0" w:rsidP="00D14E79">
      <w:pPr>
        <w:spacing w:line="360" w:lineRule="auto"/>
        <w:ind w:firstLine="709"/>
        <w:jc w:val="both"/>
        <w:rPr>
          <w:rFonts w:ascii="Times New Roman" w:hAnsi="Times New Roman" w:cs="Times New Roman"/>
          <w:sz w:val="26"/>
          <w:szCs w:val="26"/>
        </w:rPr>
      </w:pPr>
      <w:r>
        <w:rPr>
          <w:noProof/>
          <w:lang w:eastAsia="ru-RU"/>
        </w:rPr>
        <w:drawing>
          <wp:inline distT="0" distB="0" distL="0" distR="0" wp14:anchorId="14FB9126" wp14:editId="11FC2B29">
            <wp:extent cx="5882797" cy="3076575"/>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t="20665"/>
                    <a:stretch/>
                  </pic:blipFill>
                  <pic:spPr bwMode="auto">
                    <a:xfrm>
                      <a:off x="0" y="0"/>
                      <a:ext cx="5882190" cy="3076258"/>
                    </a:xfrm>
                    <a:prstGeom prst="rect">
                      <a:avLst/>
                    </a:prstGeom>
                    <a:ln>
                      <a:noFill/>
                    </a:ln>
                    <a:extLst>
                      <a:ext uri="{53640926-AAD7-44D8-BBD7-CCE9431645EC}">
                        <a14:shadowObscured xmlns:a14="http://schemas.microsoft.com/office/drawing/2010/main"/>
                      </a:ext>
                    </a:extLst>
                  </pic:spPr>
                </pic:pic>
              </a:graphicData>
            </a:graphic>
          </wp:inline>
        </w:drawing>
      </w:r>
    </w:p>
    <w:p w:rsidR="00A66265" w:rsidRPr="00D14E79" w:rsidRDefault="00A66265" w:rsidP="00D14E79">
      <w:pPr>
        <w:spacing w:line="360" w:lineRule="auto"/>
        <w:ind w:firstLine="709"/>
        <w:jc w:val="both"/>
        <w:rPr>
          <w:rFonts w:ascii="Times New Roman" w:hAnsi="Times New Roman" w:cs="Times New Roman"/>
          <w:sz w:val="26"/>
          <w:szCs w:val="26"/>
        </w:rPr>
      </w:pPr>
      <w:bookmarkStart w:id="91" w:name="_Toc11403335"/>
      <w:bookmarkStart w:id="92" w:name="_Toc50102364"/>
      <w:bookmarkStart w:id="93" w:name="_Toc50107951"/>
      <w:r w:rsidRPr="00A66265">
        <w:rPr>
          <w:rFonts w:ascii="Times New Roman" w:hAnsi="Times New Roman" w:cs="Times New Roman"/>
          <w:sz w:val="26"/>
          <w:szCs w:val="26"/>
        </w:rPr>
        <w:lastRenderedPageBreak/>
        <w:t xml:space="preserve">Для настройки </w:t>
      </w:r>
      <w:r w:rsidR="00B27B08">
        <w:rPr>
          <w:rFonts w:ascii="Times New Roman" w:hAnsi="Times New Roman" w:cs="Times New Roman"/>
          <w:sz w:val="26"/>
          <w:szCs w:val="26"/>
        </w:rPr>
        <w:t>Теста</w:t>
      </w:r>
      <w:r w:rsidRPr="00A66265">
        <w:rPr>
          <w:rFonts w:ascii="Times New Roman" w:hAnsi="Times New Roman" w:cs="Times New Roman"/>
          <w:sz w:val="26"/>
          <w:szCs w:val="26"/>
        </w:rPr>
        <w:t xml:space="preserve"> под задачи курса/урока потребуется выполнить установки</w:t>
      </w:r>
      <w:r w:rsidR="00B27B08">
        <w:rPr>
          <w:rFonts w:ascii="Times New Roman" w:hAnsi="Times New Roman" w:cs="Times New Roman"/>
          <w:sz w:val="26"/>
          <w:szCs w:val="26"/>
        </w:rPr>
        <w:t>:</w:t>
      </w:r>
      <w:bookmarkEnd w:id="91"/>
      <w:bookmarkEnd w:id="92"/>
      <w:bookmarkEnd w:id="93"/>
    </w:p>
    <w:p w:rsidR="002F07B0" w:rsidRDefault="002F07B0" w:rsidP="00973806">
      <w:pPr>
        <w:pStyle w:val="a4"/>
        <w:numPr>
          <w:ilvl w:val="0"/>
          <w:numId w:val="8"/>
        </w:numPr>
        <w:spacing w:line="360" w:lineRule="auto"/>
        <w:jc w:val="both"/>
        <w:rPr>
          <w:rFonts w:ascii="Times New Roman" w:hAnsi="Times New Roman" w:cs="Times New Roman"/>
          <w:sz w:val="26"/>
          <w:szCs w:val="26"/>
        </w:rPr>
      </w:pPr>
      <w:r>
        <w:rPr>
          <w:rFonts w:ascii="Times New Roman" w:hAnsi="Times New Roman" w:cs="Times New Roman"/>
          <w:sz w:val="26"/>
          <w:szCs w:val="26"/>
        </w:rPr>
        <w:t>Название</w:t>
      </w:r>
    </w:p>
    <w:p w:rsidR="00A66265" w:rsidRPr="00A66265" w:rsidRDefault="004864CC" w:rsidP="00973806">
      <w:pPr>
        <w:pStyle w:val="a4"/>
        <w:numPr>
          <w:ilvl w:val="0"/>
          <w:numId w:val="8"/>
        </w:numPr>
        <w:spacing w:line="360" w:lineRule="auto"/>
        <w:jc w:val="both"/>
        <w:rPr>
          <w:rFonts w:ascii="Times New Roman" w:hAnsi="Times New Roman" w:cs="Times New Roman"/>
          <w:sz w:val="26"/>
          <w:szCs w:val="26"/>
        </w:rPr>
      </w:pPr>
      <w:r>
        <w:rPr>
          <w:rFonts w:ascii="Times New Roman" w:hAnsi="Times New Roman" w:cs="Times New Roman"/>
          <w:sz w:val="26"/>
          <w:szCs w:val="26"/>
        </w:rPr>
        <w:t>Синхронизация</w:t>
      </w:r>
    </w:p>
    <w:p w:rsidR="00A66265" w:rsidRPr="00A66265" w:rsidRDefault="004864CC" w:rsidP="00973806">
      <w:pPr>
        <w:pStyle w:val="a4"/>
        <w:numPr>
          <w:ilvl w:val="0"/>
          <w:numId w:val="8"/>
        </w:numPr>
        <w:spacing w:line="360" w:lineRule="auto"/>
        <w:jc w:val="both"/>
        <w:rPr>
          <w:rFonts w:ascii="Times New Roman" w:hAnsi="Times New Roman" w:cs="Times New Roman"/>
          <w:sz w:val="26"/>
          <w:szCs w:val="26"/>
        </w:rPr>
      </w:pPr>
      <w:r>
        <w:rPr>
          <w:rFonts w:ascii="Times New Roman" w:hAnsi="Times New Roman" w:cs="Times New Roman"/>
          <w:sz w:val="26"/>
          <w:szCs w:val="26"/>
        </w:rPr>
        <w:t>Расположение</w:t>
      </w:r>
    </w:p>
    <w:p w:rsidR="00A66265" w:rsidRPr="00A66265" w:rsidRDefault="004864CC" w:rsidP="00973806">
      <w:pPr>
        <w:pStyle w:val="a4"/>
        <w:numPr>
          <w:ilvl w:val="0"/>
          <w:numId w:val="8"/>
        </w:numPr>
        <w:spacing w:line="360" w:lineRule="auto"/>
        <w:jc w:val="both"/>
        <w:rPr>
          <w:rFonts w:ascii="Times New Roman" w:hAnsi="Times New Roman" w:cs="Times New Roman"/>
          <w:sz w:val="26"/>
          <w:szCs w:val="26"/>
        </w:rPr>
      </w:pPr>
      <w:r>
        <w:rPr>
          <w:rFonts w:ascii="Times New Roman" w:hAnsi="Times New Roman" w:cs="Times New Roman"/>
          <w:sz w:val="26"/>
          <w:szCs w:val="26"/>
        </w:rPr>
        <w:t>Свойства вопроса</w:t>
      </w:r>
    </w:p>
    <w:p w:rsidR="00A66265" w:rsidRPr="00A66265" w:rsidRDefault="00A66265" w:rsidP="00973806">
      <w:pPr>
        <w:pStyle w:val="a4"/>
        <w:numPr>
          <w:ilvl w:val="0"/>
          <w:numId w:val="8"/>
        </w:numPr>
        <w:spacing w:line="360" w:lineRule="auto"/>
        <w:jc w:val="both"/>
        <w:rPr>
          <w:rFonts w:ascii="Times New Roman" w:hAnsi="Times New Roman" w:cs="Times New Roman"/>
          <w:sz w:val="26"/>
          <w:szCs w:val="26"/>
        </w:rPr>
      </w:pPr>
      <w:r w:rsidRPr="00A66265">
        <w:rPr>
          <w:rFonts w:ascii="Times New Roman" w:hAnsi="Times New Roman" w:cs="Times New Roman"/>
          <w:sz w:val="26"/>
          <w:szCs w:val="26"/>
        </w:rPr>
        <w:t>На</w:t>
      </w:r>
      <w:r w:rsidR="004864CC">
        <w:rPr>
          <w:rFonts w:ascii="Times New Roman" w:hAnsi="Times New Roman" w:cs="Times New Roman"/>
          <w:sz w:val="26"/>
          <w:szCs w:val="26"/>
        </w:rPr>
        <w:t>стройка просмотра</w:t>
      </w:r>
    </w:p>
    <w:p w:rsidR="00A66265" w:rsidRPr="00A66265" w:rsidRDefault="004864CC" w:rsidP="00973806">
      <w:pPr>
        <w:pStyle w:val="a4"/>
        <w:numPr>
          <w:ilvl w:val="0"/>
          <w:numId w:val="8"/>
        </w:numPr>
        <w:spacing w:line="360" w:lineRule="auto"/>
        <w:jc w:val="both"/>
        <w:rPr>
          <w:rFonts w:ascii="Times New Roman" w:hAnsi="Times New Roman" w:cs="Times New Roman"/>
          <w:sz w:val="26"/>
          <w:szCs w:val="26"/>
        </w:rPr>
      </w:pPr>
      <w:r>
        <w:rPr>
          <w:rFonts w:ascii="Times New Roman" w:hAnsi="Times New Roman" w:cs="Times New Roman"/>
          <w:sz w:val="26"/>
          <w:szCs w:val="26"/>
        </w:rPr>
        <w:t>Внешний вид</w:t>
      </w:r>
    </w:p>
    <w:p w:rsidR="00A66265" w:rsidRPr="00A66265" w:rsidRDefault="00A66265" w:rsidP="00973806">
      <w:pPr>
        <w:pStyle w:val="a4"/>
        <w:numPr>
          <w:ilvl w:val="0"/>
          <w:numId w:val="8"/>
        </w:numPr>
        <w:spacing w:line="360" w:lineRule="auto"/>
        <w:jc w:val="both"/>
        <w:rPr>
          <w:rFonts w:ascii="Times New Roman" w:hAnsi="Times New Roman" w:cs="Times New Roman"/>
          <w:sz w:val="26"/>
          <w:szCs w:val="26"/>
        </w:rPr>
      </w:pPr>
      <w:r w:rsidRPr="00A66265">
        <w:rPr>
          <w:rFonts w:ascii="Times New Roman" w:hAnsi="Times New Roman" w:cs="Times New Roman"/>
          <w:sz w:val="26"/>
          <w:szCs w:val="26"/>
        </w:rPr>
        <w:t>Дополн</w:t>
      </w:r>
      <w:r w:rsidR="004864CC">
        <w:rPr>
          <w:rFonts w:ascii="Times New Roman" w:hAnsi="Times New Roman" w:cs="Times New Roman"/>
          <w:sz w:val="26"/>
          <w:szCs w:val="26"/>
        </w:rPr>
        <w:t>ительные ограничения на попытки</w:t>
      </w:r>
    </w:p>
    <w:p w:rsidR="00A66265" w:rsidRDefault="00A66265" w:rsidP="00973806">
      <w:pPr>
        <w:pStyle w:val="a4"/>
        <w:numPr>
          <w:ilvl w:val="0"/>
          <w:numId w:val="8"/>
        </w:numPr>
        <w:spacing w:line="360" w:lineRule="auto"/>
        <w:jc w:val="both"/>
        <w:rPr>
          <w:rFonts w:ascii="Times New Roman" w:hAnsi="Times New Roman" w:cs="Times New Roman"/>
          <w:sz w:val="26"/>
          <w:szCs w:val="26"/>
        </w:rPr>
      </w:pPr>
      <w:r w:rsidRPr="00A66265">
        <w:rPr>
          <w:rFonts w:ascii="Times New Roman" w:hAnsi="Times New Roman" w:cs="Times New Roman"/>
          <w:sz w:val="26"/>
          <w:szCs w:val="26"/>
        </w:rPr>
        <w:t>Итоговый отзыв.</w:t>
      </w:r>
    </w:p>
    <w:p w:rsidR="00A66265" w:rsidRPr="00A66265" w:rsidRDefault="00A66265" w:rsidP="00B27B08">
      <w:pPr>
        <w:pStyle w:val="1"/>
        <w:keepNext w:val="0"/>
        <w:keepLines w:val="0"/>
        <w:widowControl w:val="0"/>
        <w:ind w:firstLine="709"/>
        <w:jc w:val="both"/>
        <w:rPr>
          <w:rFonts w:ascii="Times New Roman" w:eastAsiaTheme="minorHAnsi" w:hAnsi="Times New Roman" w:cs="Times New Roman"/>
          <w:b w:val="0"/>
          <w:bCs w:val="0"/>
          <w:color w:val="auto"/>
          <w:sz w:val="26"/>
          <w:szCs w:val="26"/>
        </w:rPr>
      </w:pPr>
      <w:bookmarkStart w:id="94" w:name="_Toc11403336"/>
      <w:bookmarkStart w:id="95" w:name="_Toc50102365"/>
      <w:bookmarkStart w:id="96" w:name="_Toc50107952"/>
      <w:r w:rsidRPr="00B27B08">
        <w:rPr>
          <w:rFonts w:ascii="Times New Roman" w:eastAsiaTheme="minorHAnsi" w:hAnsi="Times New Roman" w:cs="Times New Roman"/>
          <w:bCs w:val="0"/>
          <w:color w:val="auto"/>
          <w:sz w:val="26"/>
          <w:szCs w:val="26"/>
        </w:rPr>
        <w:t>В</w:t>
      </w:r>
      <w:r w:rsidR="004864CC" w:rsidRPr="00B27B08">
        <w:rPr>
          <w:rFonts w:ascii="Times New Roman" w:eastAsiaTheme="minorHAnsi" w:hAnsi="Times New Roman" w:cs="Times New Roman"/>
          <w:bCs w:val="0"/>
          <w:color w:val="auto"/>
          <w:sz w:val="26"/>
          <w:szCs w:val="26"/>
        </w:rPr>
        <w:t xml:space="preserve"> </w:t>
      </w:r>
      <w:r w:rsidRPr="00B27B08">
        <w:rPr>
          <w:rFonts w:ascii="Times New Roman" w:eastAsiaTheme="minorHAnsi" w:hAnsi="Times New Roman" w:cs="Times New Roman"/>
          <w:bCs w:val="0"/>
          <w:color w:val="auto"/>
          <w:sz w:val="26"/>
          <w:szCs w:val="26"/>
        </w:rPr>
        <w:t>группе Синхронизация</w:t>
      </w:r>
      <w:r w:rsidRPr="00A66265">
        <w:rPr>
          <w:rFonts w:ascii="Times New Roman" w:eastAsiaTheme="minorHAnsi" w:hAnsi="Times New Roman" w:cs="Times New Roman"/>
          <w:b w:val="0"/>
          <w:bCs w:val="0"/>
          <w:color w:val="auto"/>
          <w:sz w:val="26"/>
          <w:szCs w:val="26"/>
        </w:rPr>
        <w:t xml:space="preserve"> настраиваются ограничения по времени, в течение которого нужно про</w:t>
      </w:r>
      <w:r>
        <w:rPr>
          <w:rFonts w:ascii="Times New Roman" w:eastAsiaTheme="minorHAnsi" w:hAnsi="Times New Roman" w:cs="Times New Roman"/>
          <w:b w:val="0"/>
          <w:bCs w:val="0"/>
          <w:color w:val="auto"/>
          <w:sz w:val="26"/>
          <w:szCs w:val="26"/>
        </w:rPr>
        <w:t>йти тест и сдать его результаты.</w:t>
      </w:r>
      <w:bookmarkEnd w:id="94"/>
      <w:bookmarkEnd w:id="95"/>
      <w:bookmarkEnd w:id="96"/>
    </w:p>
    <w:p w:rsidR="00A66265" w:rsidRPr="00A66265" w:rsidRDefault="00A66265" w:rsidP="00B27B08">
      <w:pPr>
        <w:pStyle w:val="1"/>
        <w:keepNext w:val="0"/>
        <w:keepLines w:val="0"/>
        <w:widowControl w:val="0"/>
        <w:ind w:firstLine="709"/>
        <w:jc w:val="both"/>
        <w:rPr>
          <w:rFonts w:ascii="Times New Roman" w:eastAsiaTheme="minorHAnsi" w:hAnsi="Times New Roman" w:cs="Times New Roman"/>
          <w:b w:val="0"/>
          <w:bCs w:val="0"/>
          <w:color w:val="auto"/>
          <w:sz w:val="26"/>
          <w:szCs w:val="26"/>
        </w:rPr>
      </w:pPr>
      <w:bookmarkStart w:id="97" w:name="_Toc11403337"/>
      <w:bookmarkStart w:id="98" w:name="_Toc50102366"/>
      <w:bookmarkStart w:id="99" w:name="_Toc50107953"/>
      <w:r w:rsidRPr="00B27B08">
        <w:rPr>
          <w:rFonts w:ascii="Times New Roman" w:eastAsiaTheme="minorHAnsi" w:hAnsi="Times New Roman" w:cs="Times New Roman"/>
          <w:bCs w:val="0"/>
          <w:color w:val="auto"/>
          <w:sz w:val="26"/>
          <w:szCs w:val="26"/>
        </w:rPr>
        <w:t>Группа Расположение</w:t>
      </w:r>
      <w:r w:rsidRPr="00A66265">
        <w:rPr>
          <w:rFonts w:ascii="Times New Roman" w:eastAsiaTheme="minorHAnsi" w:hAnsi="Times New Roman" w:cs="Times New Roman"/>
          <w:b w:val="0"/>
          <w:bCs w:val="0"/>
          <w:color w:val="auto"/>
          <w:sz w:val="26"/>
          <w:szCs w:val="26"/>
        </w:rPr>
        <w:t xml:space="preserve"> позволяет выбрать из ниспадающего списка</w:t>
      </w:r>
      <w:r w:rsidR="00175985">
        <w:rPr>
          <w:rFonts w:ascii="Times New Roman" w:eastAsiaTheme="minorHAnsi" w:hAnsi="Times New Roman" w:cs="Times New Roman"/>
          <w:b w:val="0"/>
          <w:bCs w:val="0"/>
          <w:color w:val="auto"/>
          <w:sz w:val="26"/>
          <w:szCs w:val="26"/>
        </w:rPr>
        <w:t xml:space="preserve"> «</w:t>
      </w:r>
      <w:r w:rsidRPr="00A66265">
        <w:rPr>
          <w:rFonts w:ascii="Times New Roman" w:eastAsiaTheme="minorHAnsi" w:hAnsi="Times New Roman" w:cs="Times New Roman"/>
          <w:b w:val="0"/>
          <w:bCs w:val="0"/>
          <w:color w:val="auto"/>
          <w:sz w:val="26"/>
          <w:szCs w:val="26"/>
        </w:rPr>
        <w:t>С новой страницы</w:t>
      </w:r>
      <w:r w:rsidR="00175985">
        <w:rPr>
          <w:rFonts w:ascii="Times New Roman" w:eastAsiaTheme="minorHAnsi" w:hAnsi="Times New Roman" w:cs="Times New Roman"/>
          <w:b w:val="0"/>
          <w:bCs w:val="0"/>
          <w:color w:val="auto"/>
          <w:sz w:val="26"/>
          <w:szCs w:val="26"/>
        </w:rPr>
        <w:t>»</w:t>
      </w:r>
      <w:r w:rsidRPr="00A66265">
        <w:rPr>
          <w:rFonts w:ascii="Times New Roman" w:eastAsiaTheme="minorHAnsi" w:hAnsi="Times New Roman" w:cs="Times New Roman"/>
          <w:b w:val="0"/>
          <w:bCs w:val="0"/>
          <w:color w:val="auto"/>
          <w:sz w:val="26"/>
          <w:szCs w:val="26"/>
        </w:rPr>
        <w:t xml:space="preserve"> количество вопросов доступных для просмотра на одной странице. Дополнительный параметр </w:t>
      </w:r>
      <w:r w:rsidR="00175985">
        <w:rPr>
          <w:rFonts w:ascii="Times New Roman" w:eastAsiaTheme="minorHAnsi" w:hAnsi="Times New Roman" w:cs="Times New Roman"/>
          <w:b w:val="0"/>
          <w:bCs w:val="0"/>
          <w:color w:val="auto"/>
          <w:sz w:val="26"/>
          <w:szCs w:val="26"/>
        </w:rPr>
        <w:t>«</w:t>
      </w:r>
      <w:r w:rsidRPr="00A66265">
        <w:rPr>
          <w:rFonts w:ascii="Times New Roman" w:eastAsiaTheme="minorHAnsi" w:hAnsi="Times New Roman" w:cs="Times New Roman"/>
          <w:b w:val="0"/>
          <w:bCs w:val="0"/>
          <w:color w:val="auto"/>
          <w:sz w:val="26"/>
          <w:szCs w:val="26"/>
        </w:rPr>
        <w:t>Метод навигации</w:t>
      </w:r>
      <w:r w:rsidR="00175985">
        <w:rPr>
          <w:rFonts w:ascii="Times New Roman" w:eastAsiaTheme="minorHAnsi" w:hAnsi="Times New Roman" w:cs="Times New Roman"/>
          <w:b w:val="0"/>
          <w:bCs w:val="0"/>
          <w:color w:val="auto"/>
          <w:sz w:val="26"/>
          <w:szCs w:val="26"/>
        </w:rPr>
        <w:t>»</w:t>
      </w:r>
      <w:r w:rsidRPr="00A66265">
        <w:rPr>
          <w:rFonts w:ascii="Times New Roman" w:eastAsiaTheme="minorHAnsi" w:hAnsi="Times New Roman" w:cs="Times New Roman"/>
          <w:b w:val="0"/>
          <w:bCs w:val="0"/>
          <w:color w:val="auto"/>
          <w:sz w:val="26"/>
          <w:szCs w:val="26"/>
        </w:rPr>
        <w:t xml:space="preserve"> устанавливает последовательный или свободный (случайный) порядок смены тестовых заданий</w:t>
      </w:r>
      <w:r>
        <w:rPr>
          <w:rFonts w:ascii="Times New Roman" w:eastAsiaTheme="minorHAnsi" w:hAnsi="Times New Roman" w:cs="Times New Roman"/>
          <w:b w:val="0"/>
          <w:bCs w:val="0"/>
          <w:color w:val="auto"/>
          <w:sz w:val="26"/>
          <w:szCs w:val="26"/>
        </w:rPr>
        <w:t>.</w:t>
      </w:r>
      <w:bookmarkEnd w:id="97"/>
      <w:bookmarkEnd w:id="98"/>
      <w:bookmarkEnd w:id="99"/>
    </w:p>
    <w:p w:rsidR="004864CC" w:rsidRDefault="004864CC" w:rsidP="00B27B08">
      <w:pPr>
        <w:pStyle w:val="1"/>
        <w:keepNext w:val="0"/>
        <w:keepLines w:val="0"/>
        <w:widowControl w:val="0"/>
        <w:ind w:firstLine="709"/>
        <w:jc w:val="both"/>
        <w:rPr>
          <w:rFonts w:ascii="Times New Roman" w:eastAsiaTheme="minorHAnsi" w:hAnsi="Times New Roman" w:cs="Times New Roman"/>
          <w:b w:val="0"/>
          <w:bCs w:val="0"/>
          <w:color w:val="auto"/>
          <w:sz w:val="26"/>
          <w:szCs w:val="26"/>
        </w:rPr>
      </w:pPr>
      <w:bookmarkStart w:id="100" w:name="_Toc11403338"/>
      <w:bookmarkStart w:id="101" w:name="_Toc50102367"/>
      <w:bookmarkStart w:id="102" w:name="_Toc50107954"/>
      <w:r w:rsidRPr="00B27B08">
        <w:rPr>
          <w:rFonts w:ascii="Times New Roman" w:eastAsiaTheme="minorHAnsi" w:hAnsi="Times New Roman" w:cs="Times New Roman"/>
          <w:bCs w:val="0"/>
          <w:color w:val="auto"/>
          <w:sz w:val="26"/>
          <w:szCs w:val="26"/>
        </w:rPr>
        <w:t>Группа Свойства вопроса</w:t>
      </w:r>
      <w:r w:rsidRPr="004864CC">
        <w:rPr>
          <w:rFonts w:ascii="Times New Roman" w:eastAsiaTheme="minorHAnsi" w:hAnsi="Times New Roman" w:cs="Times New Roman"/>
          <w:b w:val="0"/>
          <w:bCs w:val="0"/>
          <w:color w:val="auto"/>
          <w:sz w:val="26"/>
          <w:szCs w:val="26"/>
        </w:rPr>
        <w:t xml:space="preserve">, </w:t>
      </w:r>
      <w:r w:rsidR="00B27B08">
        <w:rPr>
          <w:rFonts w:ascii="Times New Roman" w:eastAsiaTheme="minorHAnsi" w:hAnsi="Times New Roman" w:cs="Times New Roman"/>
          <w:b w:val="0"/>
          <w:bCs w:val="0"/>
          <w:color w:val="auto"/>
          <w:sz w:val="26"/>
          <w:szCs w:val="26"/>
        </w:rPr>
        <w:t>позволяет</w:t>
      </w:r>
      <w:r w:rsidRPr="004864CC">
        <w:rPr>
          <w:rFonts w:ascii="Times New Roman" w:eastAsiaTheme="minorHAnsi" w:hAnsi="Times New Roman" w:cs="Times New Roman"/>
          <w:b w:val="0"/>
          <w:bCs w:val="0"/>
          <w:color w:val="auto"/>
          <w:sz w:val="26"/>
          <w:szCs w:val="26"/>
        </w:rPr>
        <w:t xml:space="preserve"> настр</w:t>
      </w:r>
      <w:r w:rsidR="00B27B08">
        <w:rPr>
          <w:rFonts w:ascii="Times New Roman" w:eastAsiaTheme="minorHAnsi" w:hAnsi="Times New Roman" w:cs="Times New Roman"/>
          <w:b w:val="0"/>
          <w:bCs w:val="0"/>
          <w:color w:val="auto"/>
          <w:sz w:val="26"/>
          <w:szCs w:val="26"/>
        </w:rPr>
        <w:t>оить</w:t>
      </w:r>
      <w:r w:rsidRPr="004864CC">
        <w:rPr>
          <w:rFonts w:ascii="Times New Roman" w:eastAsiaTheme="minorHAnsi" w:hAnsi="Times New Roman" w:cs="Times New Roman"/>
          <w:b w:val="0"/>
          <w:bCs w:val="0"/>
          <w:color w:val="auto"/>
          <w:sz w:val="26"/>
          <w:szCs w:val="26"/>
        </w:rPr>
        <w:t xml:space="preserve"> режим отображения тестовых заданий и порядок ответа на них:</w:t>
      </w:r>
      <w:bookmarkEnd w:id="100"/>
      <w:bookmarkEnd w:id="101"/>
      <w:bookmarkEnd w:id="102"/>
    </w:p>
    <w:p w:rsidR="004864CC" w:rsidRPr="004864CC" w:rsidRDefault="00175985" w:rsidP="00973806">
      <w:pPr>
        <w:pStyle w:val="a4"/>
        <w:numPr>
          <w:ilvl w:val="0"/>
          <w:numId w:val="4"/>
        </w:numPr>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w:t>
      </w:r>
      <w:r w:rsidR="004864CC" w:rsidRPr="004864CC">
        <w:rPr>
          <w:rFonts w:ascii="Times New Roman" w:hAnsi="Times New Roman" w:cs="Times New Roman"/>
          <w:sz w:val="26"/>
          <w:szCs w:val="26"/>
        </w:rPr>
        <w:t>Случайный порядок ответов</w:t>
      </w:r>
      <w:r>
        <w:rPr>
          <w:rFonts w:ascii="Times New Roman" w:hAnsi="Times New Roman" w:cs="Times New Roman"/>
          <w:sz w:val="26"/>
          <w:szCs w:val="26"/>
        </w:rPr>
        <w:t>»</w:t>
      </w:r>
      <w:r w:rsidR="004864CC" w:rsidRPr="004864CC">
        <w:rPr>
          <w:rFonts w:ascii="Times New Roman" w:hAnsi="Times New Roman" w:cs="Times New Roman"/>
          <w:sz w:val="26"/>
          <w:szCs w:val="26"/>
        </w:rPr>
        <w:t xml:space="preserve">, при установке параметра </w:t>
      </w:r>
      <w:r w:rsidR="00B27B08">
        <w:rPr>
          <w:rFonts w:ascii="Times New Roman" w:hAnsi="Times New Roman" w:cs="Times New Roman"/>
          <w:sz w:val="26"/>
          <w:szCs w:val="26"/>
        </w:rPr>
        <w:t>«</w:t>
      </w:r>
      <w:r w:rsidR="004864CC" w:rsidRPr="004864CC">
        <w:rPr>
          <w:rFonts w:ascii="Times New Roman" w:hAnsi="Times New Roman" w:cs="Times New Roman"/>
          <w:sz w:val="26"/>
          <w:szCs w:val="26"/>
        </w:rPr>
        <w:t>Да</w:t>
      </w:r>
      <w:r w:rsidR="00B27B08">
        <w:rPr>
          <w:rFonts w:ascii="Times New Roman" w:hAnsi="Times New Roman" w:cs="Times New Roman"/>
          <w:sz w:val="26"/>
          <w:szCs w:val="26"/>
        </w:rPr>
        <w:t>»</w:t>
      </w:r>
      <w:r w:rsidR="004864CC" w:rsidRPr="004864CC">
        <w:rPr>
          <w:rFonts w:ascii="Times New Roman" w:hAnsi="Times New Roman" w:cs="Times New Roman"/>
          <w:sz w:val="26"/>
          <w:szCs w:val="26"/>
        </w:rPr>
        <w:t xml:space="preserve"> список ответов в задании будет перемешиваться при каждой новой попытке</w:t>
      </w:r>
      <w:r w:rsidR="00506FB7">
        <w:rPr>
          <w:rFonts w:ascii="Times New Roman" w:hAnsi="Times New Roman" w:cs="Times New Roman"/>
          <w:sz w:val="26"/>
          <w:szCs w:val="26"/>
        </w:rPr>
        <w:t>.</w:t>
      </w:r>
    </w:p>
    <w:p w:rsidR="004864CC" w:rsidRPr="004864CC" w:rsidRDefault="00175985" w:rsidP="00973806">
      <w:pPr>
        <w:pStyle w:val="a4"/>
        <w:numPr>
          <w:ilvl w:val="0"/>
          <w:numId w:val="4"/>
        </w:numPr>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w:t>
      </w:r>
      <w:r w:rsidR="004864CC" w:rsidRPr="004864CC">
        <w:rPr>
          <w:rFonts w:ascii="Times New Roman" w:hAnsi="Times New Roman" w:cs="Times New Roman"/>
          <w:sz w:val="26"/>
          <w:szCs w:val="26"/>
        </w:rPr>
        <w:t>Режим поведения вопросов</w:t>
      </w:r>
      <w:r>
        <w:rPr>
          <w:rFonts w:ascii="Times New Roman" w:hAnsi="Times New Roman" w:cs="Times New Roman"/>
          <w:sz w:val="26"/>
          <w:szCs w:val="26"/>
        </w:rPr>
        <w:t>»</w:t>
      </w:r>
      <w:r w:rsidR="004864CC" w:rsidRPr="004864CC">
        <w:rPr>
          <w:rFonts w:ascii="Times New Roman" w:hAnsi="Times New Roman" w:cs="Times New Roman"/>
          <w:sz w:val="26"/>
          <w:szCs w:val="26"/>
        </w:rPr>
        <w:t xml:space="preserve">, в ниспадающем списке этого параметра можно выбрать подходящий вариант смены вопросов, например, </w:t>
      </w:r>
      <w:r w:rsidR="00B27B08">
        <w:rPr>
          <w:rFonts w:ascii="Times New Roman" w:hAnsi="Times New Roman" w:cs="Times New Roman"/>
          <w:sz w:val="26"/>
          <w:szCs w:val="26"/>
        </w:rPr>
        <w:t>«</w:t>
      </w:r>
      <w:r w:rsidR="004864CC" w:rsidRPr="004864CC">
        <w:rPr>
          <w:rFonts w:ascii="Times New Roman" w:hAnsi="Times New Roman" w:cs="Times New Roman"/>
          <w:sz w:val="26"/>
          <w:szCs w:val="26"/>
        </w:rPr>
        <w:t>Адаптивный режим</w:t>
      </w:r>
      <w:r w:rsidR="00B27B08">
        <w:rPr>
          <w:rFonts w:ascii="Times New Roman" w:hAnsi="Times New Roman" w:cs="Times New Roman"/>
          <w:sz w:val="26"/>
          <w:szCs w:val="26"/>
        </w:rPr>
        <w:t>»</w:t>
      </w:r>
      <w:r w:rsidR="004864CC" w:rsidRPr="004864CC">
        <w:rPr>
          <w:rFonts w:ascii="Times New Roman" w:hAnsi="Times New Roman" w:cs="Times New Roman"/>
          <w:sz w:val="26"/>
          <w:szCs w:val="26"/>
        </w:rPr>
        <w:t xml:space="preserve">, когда ответы можно исправлять после завершения теста или </w:t>
      </w:r>
      <w:r w:rsidR="00B27B08">
        <w:rPr>
          <w:rFonts w:ascii="Times New Roman" w:hAnsi="Times New Roman" w:cs="Times New Roman"/>
          <w:sz w:val="26"/>
          <w:szCs w:val="26"/>
        </w:rPr>
        <w:t>«</w:t>
      </w:r>
      <w:r w:rsidR="004864CC" w:rsidRPr="004864CC">
        <w:rPr>
          <w:rFonts w:ascii="Times New Roman" w:hAnsi="Times New Roman" w:cs="Times New Roman"/>
          <w:sz w:val="26"/>
          <w:szCs w:val="26"/>
        </w:rPr>
        <w:t>Интерактивный</w:t>
      </w:r>
      <w:r w:rsidR="00B27B08">
        <w:rPr>
          <w:rFonts w:ascii="Times New Roman" w:hAnsi="Times New Roman" w:cs="Times New Roman"/>
          <w:sz w:val="26"/>
          <w:szCs w:val="26"/>
        </w:rPr>
        <w:t>»</w:t>
      </w:r>
      <w:r w:rsidR="004864CC" w:rsidRPr="004864CC">
        <w:rPr>
          <w:rFonts w:ascii="Times New Roman" w:hAnsi="Times New Roman" w:cs="Times New Roman"/>
          <w:sz w:val="26"/>
          <w:szCs w:val="26"/>
        </w:rPr>
        <w:t xml:space="preserve"> с несколькими попытками, такой вариант настройки позволяет получить немедленный отзыв на ответ и право на повторную попытку в случае ошибки</w:t>
      </w:r>
      <w:r w:rsidR="00506FB7">
        <w:rPr>
          <w:rFonts w:ascii="Times New Roman" w:hAnsi="Times New Roman" w:cs="Times New Roman"/>
          <w:sz w:val="26"/>
          <w:szCs w:val="26"/>
        </w:rPr>
        <w:t>.</w:t>
      </w:r>
    </w:p>
    <w:p w:rsidR="004864CC" w:rsidRPr="004864CC" w:rsidRDefault="00B27B08" w:rsidP="00973806">
      <w:pPr>
        <w:pStyle w:val="a4"/>
        <w:numPr>
          <w:ilvl w:val="0"/>
          <w:numId w:val="4"/>
        </w:numPr>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w:t>
      </w:r>
      <w:r w:rsidR="004864CC" w:rsidRPr="004864CC">
        <w:rPr>
          <w:rFonts w:ascii="Times New Roman" w:hAnsi="Times New Roman" w:cs="Times New Roman"/>
          <w:sz w:val="26"/>
          <w:szCs w:val="26"/>
        </w:rPr>
        <w:t>Разрешить повторный ответ в попытке</w:t>
      </w:r>
      <w:r>
        <w:rPr>
          <w:rFonts w:ascii="Times New Roman" w:hAnsi="Times New Roman" w:cs="Times New Roman"/>
          <w:sz w:val="26"/>
          <w:szCs w:val="26"/>
        </w:rPr>
        <w:t>»</w:t>
      </w:r>
      <w:r w:rsidR="004864CC" w:rsidRPr="004864CC">
        <w:rPr>
          <w:rFonts w:ascii="Times New Roman" w:hAnsi="Times New Roman" w:cs="Times New Roman"/>
          <w:sz w:val="26"/>
          <w:szCs w:val="26"/>
        </w:rPr>
        <w:t>, при соответствующей настройке параметра после ответа на каждый вопрос ученик сможет выбрать другой вариант ответ, не завершая тест в целом</w:t>
      </w:r>
      <w:r w:rsidR="00506FB7">
        <w:rPr>
          <w:rFonts w:ascii="Times New Roman" w:hAnsi="Times New Roman" w:cs="Times New Roman"/>
          <w:sz w:val="26"/>
          <w:szCs w:val="26"/>
        </w:rPr>
        <w:t>.</w:t>
      </w:r>
    </w:p>
    <w:p w:rsidR="004864CC" w:rsidRDefault="00175985" w:rsidP="00973806">
      <w:pPr>
        <w:pStyle w:val="a4"/>
        <w:numPr>
          <w:ilvl w:val="0"/>
          <w:numId w:val="4"/>
        </w:numPr>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w:t>
      </w:r>
      <w:r w:rsidR="004864CC" w:rsidRPr="004864CC">
        <w:rPr>
          <w:rFonts w:ascii="Times New Roman" w:hAnsi="Times New Roman" w:cs="Times New Roman"/>
          <w:sz w:val="26"/>
          <w:szCs w:val="26"/>
        </w:rPr>
        <w:t>Каждая попытка основывается на предыдущей</w:t>
      </w:r>
      <w:r>
        <w:rPr>
          <w:rFonts w:ascii="Times New Roman" w:hAnsi="Times New Roman" w:cs="Times New Roman"/>
          <w:sz w:val="26"/>
          <w:szCs w:val="26"/>
        </w:rPr>
        <w:t>»</w:t>
      </w:r>
      <w:r w:rsidR="004864CC" w:rsidRPr="004864CC">
        <w:rPr>
          <w:rFonts w:ascii="Times New Roman" w:hAnsi="Times New Roman" w:cs="Times New Roman"/>
          <w:sz w:val="26"/>
          <w:szCs w:val="26"/>
        </w:rPr>
        <w:t xml:space="preserve">, если установлен параметр </w:t>
      </w:r>
      <w:r w:rsidR="00B27B08">
        <w:rPr>
          <w:rFonts w:ascii="Times New Roman" w:hAnsi="Times New Roman" w:cs="Times New Roman"/>
          <w:sz w:val="26"/>
          <w:szCs w:val="26"/>
        </w:rPr>
        <w:t>«</w:t>
      </w:r>
      <w:r w:rsidR="004864CC" w:rsidRPr="004864CC">
        <w:rPr>
          <w:rFonts w:ascii="Times New Roman" w:hAnsi="Times New Roman" w:cs="Times New Roman"/>
          <w:sz w:val="26"/>
          <w:szCs w:val="26"/>
        </w:rPr>
        <w:t>Да</w:t>
      </w:r>
      <w:r w:rsidR="00B27B08">
        <w:rPr>
          <w:rFonts w:ascii="Times New Roman" w:hAnsi="Times New Roman" w:cs="Times New Roman"/>
          <w:sz w:val="26"/>
          <w:szCs w:val="26"/>
        </w:rPr>
        <w:t>»</w:t>
      </w:r>
      <w:r w:rsidR="004864CC" w:rsidRPr="004864CC">
        <w:rPr>
          <w:rFonts w:ascii="Times New Roman" w:hAnsi="Times New Roman" w:cs="Times New Roman"/>
          <w:sz w:val="26"/>
          <w:szCs w:val="26"/>
        </w:rPr>
        <w:t xml:space="preserve">, при повторном прохождении теста просматриваются результаты предыдущих попыток (рисунок </w:t>
      </w:r>
      <w:r w:rsidR="00755C3D">
        <w:rPr>
          <w:rFonts w:ascii="Times New Roman" w:hAnsi="Times New Roman" w:cs="Times New Roman"/>
          <w:sz w:val="26"/>
          <w:szCs w:val="26"/>
        </w:rPr>
        <w:t>13</w:t>
      </w:r>
      <w:r w:rsidR="004864CC" w:rsidRPr="004864CC">
        <w:rPr>
          <w:rFonts w:ascii="Times New Roman" w:hAnsi="Times New Roman" w:cs="Times New Roman"/>
          <w:sz w:val="26"/>
          <w:szCs w:val="26"/>
        </w:rPr>
        <w:t>).</w:t>
      </w:r>
    </w:p>
    <w:p w:rsidR="00175985" w:rsidRDefault="00175985" w:rsidP="00175985">
      <w:pPr>
        <w:pStyle w:val="a4"/>
        <w:spacing w:line="360" w:lineRule="auto"/>
        <w:ind w:left="709"/>
        <w:jc w:val="both"/>
        <w:rPr>
          <w:rFonts w:ascii="Times New Roman" w:hAnsi="Times New Roman" w:cs="Times New Roman"/>
          <w:sz w:val="26"/>
          <w:szCs w:val="26"/>
        </w:rPr>
      </w:pPr>
      <w:r>
        <w:rPr>
          <w:noProof/>
          <w:lang w:eastAsia="ru-RU"/>
        </w:rPr>
        <w:lastRenderedPageBreak/>
        <w:drawing>
          <wp:inline distT="0" distB="0" distL="0" distR="0" wp14:anchorId="656C458D" wp14:editId="05B5192E">
            <wp:extent cx="6148695" cy="315190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13002"/>
                    <a:stretch/>
                  </pic:blipFill>
                  <pic:spPr bwMode="auto">
                    <a:xfrm>
                      <a:off x="0" y="0"/>
                      <a:ext cx="6152515" cy="3153867"/>
                    </a:xfrm>
                    <a:prstGeom prst="rect">
                      <a:avLst/>
                    </a:prstGeom>
                    <a:ln>
                      <a:noFill/>
                    </a:ln>
                    <a:extLst>
                      <a:ext uri="{53640926-AAD7-44D8-BBD7-CCE9431645EC}">
                        <a14:shadowObscured xmlns:a14="http://schemas.microsoft.com/office/drawing/2010/main"/>
                      </a:ext>
                    </a:extLst>
                  </pic:spPr>
                </pic:pic>
              </a:graphicData>
            </a:graphic>
          </wp:inline>
        </w:drawing>
      </w:r>
    </w:p>
    <w:p w:rsidR="00175985" w:rsidRDefault="00175985" w:rsidP="00175985">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13</w:t>
      </w:r>
      <w:r w:rsidRPr="00881181">
        <w:rPr>
          <w:rFonts w:ascii="Times New Roman" w:hAnsi="Times New Roman" w:cs="Times New Roman"/>
          <w:sz w:val="24"/>
          <w:szCs w:val="24"/>
        </w:rPr>
        <w:t xml:space="preserve"> –  </w:t>
      </w:r>
      <w:r w:rsidR="007B7905">
        <w:rPr>
          <w:rFonts w:ascii="Times New Roman" w:hAnsi="Times New Roman" w:cs="Times New Roman"/>
          <w:sz w:val="24"/>
          <w:szCs w:val="24"/>
        </w:rPr>
        <w:t>Настройки теста</w:t>
      </w:r>
    </w:p>
    <w:p w:rsidR="00506FB7" w:rsidRDefault="00506FB7" w:rsidP="00B27B08">
      <w:pPr>
        <w:pStyle w:val="1"/>
        <w:keepNext w:val="0"/>
        <w:keepLines w:val="0"/>
        <w:widowControl w:val="0"/>
        <w:ind w:firstLine="709"/>
        <w:jc w:val="both"/>
        <w:rPr>
          <w:rFonts w:ascii="Times New Roman" w:eastAsiaTheme="minorHAnsi" w:hAnsi="Times New Roman" w:cs="Times New Roman"/>
          <w:b w:val="0"/>
          <w:bCs w:val="0"/>
          <w:color w:val="auto"/>
          <w:sz w:val="26"/>
          <w:szCs w:val="26"/>
        </w:rPr>
      </w:pPr>
      <w:bookmarkStart w:id="103" w:name="_Toc11403339"/>
      <w:bookmarkStart w:id="104" w:name="_Toc50102368"/>
      <w:bookmarkStart w:id="105" w:name="_Toc50107955"/>
      <w:r w:rsidRPr="00B27B08">
        <w:rPr>
          <w:rFonts w:ascii="Times New Roman" w:eastAsiaTheme="minorHAnsi" w:hAnsi="Times New Roman" w:cs="Times New Roman"/>
          <w:bCs w:val="0"/>
          <w:color w:val="auto"/>
          <w:sz w:val="26"/>
          <w:szCs w:val="26"/>
        </w:rPr>
        <w:t>Группа Настройка просмотра</w:t>
      </w:r>
      <w:r w:rsidRPr="00506FB7">
        <w:rPr>
          <w:rFonts w:ascii="Times New Roman" w:eastAsiaTheme="minorHAnsi" w:hAnsi="Times New Roman" w:cs="Times New Roman"/>
          <w:b w:val="0"/>
          <w:bCs w:val="0"/>
          <w:color w:val="auto"/>
          <w:sz w:val="26"/>
          <w:szCs w:val="26"/>
        </w:rPr>
        <w:t>, параметры этой группы настраивают отображение результатов попыток и отчетов по тестам</w:t>
      </w:r>
      <w:r w:rsidR="00F355A5">
        <w:rPr>
          <w:rFonts w:ascii="Times New Roman" w:eastAsiaTheme="minorHAnsi" w:hAnsi="Times New Roman" w:cs="Times New Roman"/>
          <w:b w:val="0"/>
          <w:bCs w:val="0"/>
          <w:color w:val="auto"/>
          <w:sz w:val="26"/>
          <w:szCs w:val="26"/>
        </w:rPr>
        <w:t>.</w:t>
      </w:r>
      <w:bookmarkEnd w:id="103"/>
      <w:bookmarkEnd w:id="104"/>
      <w:bookmarkEnd w:id="105"/>
    </w:p>
    <w:p w:rsidR="00F355A5" w:rsidRPr="00646BE5" w:rsidRDefault="00F355A5" w:rsidP="00F355A5">
      <w:pPr>
        <w:pStyle w:val="1"/>
        <w:keepNext w:val="0"/>
        <w:keepLines w:val="0"/>
        <w:widowControl w:val="0"/>
        <w:spacing w:before="240"/>
        <w:ind w:firstLine="709"/>
        <w:jc w:val="both"/>
        <w:rPr>
          <w:rFonts w:ascii="Times New Roman" w:eastAsiaTheme="minorHAnsi" w:hAnsi="Times New Roman" w:cs="Times New Roman"/>
          <w:b w:val="0"/>
          <w:bCs w:val="0"/>
          <w:color w:val="auto"/>
          <w:sz w:val="26"/>
          <w:szCs w:val="26"/>
        </w:rPr>
      </w:pPr>
      <w:bookmarkStart w:id="106" w:name="_Toc11403340"/>
      <w:bookmarkStart w:id="107" w:name="_Toc50102369"/>
      <w:bookmarkStart w:id="108" w:name="_Toc50107956"/>
      <w:r>
        <w:rPr>
          <w:rFonts w:ascii="Times New Roman" w:eastAsiaTheme="minorHAnsi" w:hAnsi="Times New Roman" w:cs="Times New Roman"/>
          <w:b w:val="0"/>
          <w:bCs w:val="0"/>
          <w:color w:val="auto"/>
          <w:sz w:val="26"/>
          <w:szCs w:val="26"/>
        </w:rPr>
        <w:t>П</w:t>
      </w:r>
      <w:r w:rsidRPr="00646BE5">
        <w:rPr>
          <w:rFonts w:ascii="Times New Roman" w:eastAsiaTheme="minorHAnsi" w:hAnsi="Times New Roman" w:cs="Times New Roman"/>
          <w:b w:val="0"/>
          <w:bCs w:val="0"/>
          <w:color w:val="auto"/>
          <w:sz w:val="26"/>
          <w:szCs w:val="26"/>
        </w:rPr>
        <w:t>араметры сгруппированы в четыре подгруппы, которые определяют время просмотра отзыва</w:t>
      </w:r>
      <w:r w:rsidR="000C701A">
        <w:rPr>
          <w:rFonts w:ascii="Times New Roman" w:eastAsiaTheme="minorHAnsi" w:hAnsi="Times New Roman" w:cs="Times New Roman"/>
          <w:b w:val="0"/>
          <w:bCs w:val="0"/>
          <w:color w:val="auto"/>
          <w:sz w:val="26"/>
          <w:szCs w:val="26"/>
        </w:rPr>
        <w:t>:</w:t>
      </w:r>
      <w:bookmarkEnd w:id="106"/>
      <w:bookmarkEnd w:id="107"/>
      <w:bookmarkEnd w:id="108"/>
    </w:p>
    <w:p w:rsidR="00F355A5" w:rsidRPr="000C701A" w:rsidRDefault="00F355A5" w:rsidP="00973806">
      <w:pPr>
        <w:pStyle w:val="a4"/>
        <w:numPr>
          <w:ilvl w:val="0"/>
          <w:numId w:val="5"/>
        </w:numPr>
        <w:spacing w:line="360" w:lineRule="auto"/>
        <w:ind w:left="0" w:firstLine="709"/>
        <w:jc w:val="both"/>
        <w:rPr>
          <w:rFonts w:ascii="Times New Roman" w:hAnsi="Times New Roman" w:cs="Times New Roman"/>
          <w:sz w:val="26"/>
          <w:szCs w:val="26"/>
        </w:rPr>
      </w:pPr>
      <w:r w:rsidRPr="000C701A">
        <w:rPr>
          <w:rFonts w:ascii="Times New Roman" w:hAnsi="Times New Roman" w:cs="Times New Roman"/>
          <w:sz w:val="26"/>
          <w:szCs w:val="26"/>
        </w:rPr>
        <w:t>Во время попытки, отзыв виден на всем протяжении попытки.</w:t>
      </w:r>
    </w:p>
    <w:p w:rsidR="000C701A" w:rsidRPr="000C701A" w:rsidRDefault="000C701A" w:rsidP="00973806">
      <w:pPr>
        <w:pStyle w:val="a4"/>
        <w:numPr>
          <w:ilvl w:val="0"/>
          <w:numId w:val="5"/>
        </w:numPr>
        <w:spacing w:line="360" w:lineRule="auto"/>
        <w:ind w:left="0" w:firstLine="709"/>
        <w:jc w:val="both"/>
        <w:rPr>
          <w:rFonts w:ascii="Times New Roman" w:hAnsi="Times New Roman" w:cs="Times New Roman"/>
          <w:sz w:val="26"/>
          <w:szCs w:val="26"/>
        </w:rPr>
      </w:pPr>
      <w:r w:rsidRPr="000C701A">
        <w:rPr>
          <w:rFonts w:ascii="Times New Roman" w:hAnsi="Times New Roman" w:cs="Times New Roman"/>
          <w:sz w:val="26"/>
          <w:szCs w:val="26"/>
        </w:rPr>
        <w:t>Сразу после попытки, отзыв становится доступен сразу после завершения теста.</w:t>
      </w:r>
    </w:p>
    <w:p w:rsidR="000C701A" w:rsidRDefault="000C701A" w:rsidP="00973806">
      <w:pPr>
        <w:pStyle w:val="a4"/>
        <w:numPr>
          <w:ilvl w:val="0"/>
          <w:numId w:val="5"/>
        </w:numPr>
        <w:spacing w:line="360" w:lineRule="auto"/>
        <w:ind w:left="0" w:firstLine="709"/>
        <w:jc w:val="both"/>
        <w:rPr>
          <w:rFonts w:ascii="Times New Roman" w:hAnsi="Times New Roman" w:cs="Times New Roman"/>
          <w:sz w:val="26"/>
          <w:szCs w:val="26"/>
        </w:rPr>
      </w:pPr>
      <w:r w:rsidRPr="00646BE5">
        <w:rPr>
          <w:rFonts w:ascii="Times New Roman" w:hAnsi="Times New Roman" w:cs="Times New Roman"/>
          <w:sz w:val="26"/>
          <w:szCs w:val="26"/>
        </w:rPr>
        <w:t>Позже, но только пока тест открыт, отзыв появляется после завершения и просматривается до даты закрытия теста</w:t>
      </w:r>
      <w:r>
        <w:rPr>
          <w:rFonts w:ascii="Times New Roman" w:hAnsi="Times New Roman" w:cs="Times New Roman"/>
          <w:sz w:val="26"/>
          <w:szCs w:val="26"/>
        </w:rPr>
        <w:t>.</w:t>
      </w:r>
    </w:p>
    <w:p w:rsidR="000C701A" w:rsidRDefault="000C701A" w:rsidP="00973806">
      <w:pPr>
        <w:pStyle w:val="a4"/>
        <w:numPr>
          <w:ilvl w:val="0"/>
          <w:numId w:val="5"/>
        </w:numPr>
        <w:spacing w:line="360" w:lineRule="auto"/>
        <w:ind w:left="0" w:firstLine="709"/>
        <w:jc w:val="both"/>
        <w:rPr>
          <w:rFonts w:ascii="Times New Roman" w:hAnsi="Times New Roman" w:cs="Times New Roman"/>
          <w:sz w:val="26"/>
          <w:szCs w:val="26"/>
        </w:rPr>
      </w:pPr>
      <w:r w:rsidRPr="00646BE5">
        <w:rPr>
          <w:rFonts w:ascii="Times New Roman" w:hAnsi="Times New Roman" w:cs="Times New Roman"/>
          <w:sz w:val="26"/>
          <w:szCs w:val="26"/>
        </w:rPr>
        <w:t>После того, как тест будет закрыт, отзыв становится доступны</w:t>
      </w:r>
      <w:r>
        <w:rPr>
          <w:rFonts w:ascii="Times New Roman" w:hAnsi="Times New Roman" w:cs="Times New Roman"/>
          <w:sz w:val="26"/>
          <w:szCs w:val="26"/>
        </w:rPr>
        <w:t>м после даты закрытия</w:t>
      </w:r>
      <w:r w:rsidRPr="00646BE5">
        <w:rPr>
          <w:rFonts w:ascii="Times New Roman" w:hAnsi="Times New Roman" w:cs="Times New Roman"/>
          <w:sz w:val="26"/>
          <w:szCs w:val="26"/>
        </w:rPr>
        <w:t>.</w:t>
      </w:r>
      <w:r>
        <w:rPr>
          <w:rFonts w:ascii="Times New Roman" w:hAnsi="Times New Roman" w:cs="Times New Roman"/>
          <w:sz w:val="26"/>
          <w:szCs w:val="26"/>
        </w:rPr>
        <w:t xml:space="preserve"> </w:t>
      </w:r>
    </w:p>
    <w:p w:rsidR="000C701A" w:rsidRPr="00506FB7" w:rsidRDefault="000C701A" w:rsidP="000C701A">
      <w:pPr>
        <w:pStyle w:val="a4"/>
        <w:spacing w:line="360" w:lineRule="auto"/>
        <w:ind w:left="709"/>
        <w:jc w:val="both"/>
        <w:rPr>
          <w:rFonts w:ascii="Times New Roman" w:hAnsi="Times New Roman" w:cs="Times New Roman"/>
          <w:sz w:val="26"/>
          <w:szCs w:val="26"/>
        </w:rPr>
      </w:pPr>
      <w:r>
        <w:rPr>
          <w:rFonts w:ascii="Times New Roman" w:hAnsi="Times New Roman" w:cs="Times New Roman"/>
          <w:sz w:val="26"/>
          <w:szCs w:val="26"/>
        </w:rPr>
        <w:t>Варианты просмотра результатов:</w:t>
      </w:r>
    </w:p>
    <w:p w:rsidR="00506FB7" w:rsidRPr="00506FB7" w:rsidRDefault="000C701A"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t xml:space="preserve"> </w:t>
      </w:r>
      <w:r w:rsidR="00F355A5">
        <w:rPr>
          <w:rFonts w:ascii="Times New Roman" w:hAnsi="Times New Roman" w:cs="Times New Roman"/>
          <w:b/>
          <w:sz w:val="26"/>
          <w:szCs w:val="26"/>
        </w:rPr>
        <w:t>«</w:t>
      </w:r>
      <w:r w:rsidR="00506FB7" w:rsidRPr="00B27B08">
        <w:rPr>
          <w:rFonts w:ascii="Times New Roman" w:hAnsi="Times New Roman" w:cs="Times New Roman"/>
          <w:b/>
          <w:sz w:val="26"/>
          <w:szCs w:val="26"/>
        </w:rPr>
        <w:t>Попытка</w:t>
      </w:r>
      <w:r w:rsidR="00F355A5">
        <w:rPr>
          <w:rFonts w:ascii="Times New Roman" w:hAnsi="Times New Roman" w:cs="Times New Roman"/>
          <w:b/>
          <w:sz w:val="26"/>
          <w:szCs w:val="26"/>
        </w:rPr>
        <w:t>»</w:t>
      </w:r>
      <w:r w:rsidR="00506FB7" w:rsidRPr="00506FB7">
        <w:rPr>
          <w:rFonts w:ascii="Times New Roman" w:hAnsi="Times New Roman" w:cs="Times New Roman"/>
          <w:sz w:val="26"/>
          <w:szCs w:val="26"/>
        </w:rPr>
        <w:t>, при включении этого параметра появляется возможность просматривать результаты каждой попытки</w:t>
      </w:r>
      <w:r w:rsidR="00506FB7">
        <w:rPr>
          <w:rFonts w:ascii="Times New Roman" w:hAnsi="Times New Roman" w:cs="Times New Roman"/>
          <w:sz w:val="26"/>
          <w:szCs w:val="26"/>
        </w:rPr>
        <w:t>.</w:t>
      </w:r>
    </w:p>
    <w:p w:rsidR="00506FB7" w:rsidRPr="00506FB7" w:rsidRDefault="00F355A5"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t>«</w:t>
      </w:r>
      <w:r w:rsidR="00506FB7" w:rsidRPr="00B27B08">
        <w:rPr>
          <w:rFonts w:ascii="Times New Roman" w:hAnsi="Times New Roman" w:cs="Times New Roman"/>
          <w:b/>
          <w:sz w:val="26"/>
          <w:szCs w:val="26"/>
        </w:rPr>
        <w:t>Правилен ли ответ</w:t>
      </w:r>
      <w:r>
        <w:rPr>
          <w:rFonts w:ascii="Times New Roman" w:hAnsi="Times New Roman" w:cs="Times New Roman"/>
          <w:b/>
          <w:sz w:val="26"/>
          <w:szCs w:val="26"/>
        </w:rPr>
        <w:t>»</w:t>
      </w:r>
      <w:r w:rsidR="00506FB7" w:rsidRPr="00506FB7">
        <w:rPr>
          <w:rFonts w:ascii="Times New Roman" w:hAnsi="Times New Roman" w:cs="Times New Roman"/>
          <w:sz w:val="26"/>
          <w:szCs w:val="26"/>
        </w:rPr>
        <w:t>, в активном состоянии этого параметра ученик будет получать уведомления с оценкой ответа Правильно, Частично правильно, Неправильно, текстовые сообщения сопровождаются цветовой маркировкой</w:t>
      </w:r>
      <w:r w:rsidR="00506FB7">
        <w:rPr>
          <w:rFonts w:ascii="Times New Roman" w:hAnsi="Times New Roman" w:cs="Times New Roman"/>
          <w:sz w:val="26"/>
          <w:szCs w:val="26"/>
        </w:rPr>
        <w:t>.</w:t>
      </w:r>
    </w:p>
    <w:p w:rsidR="00506FB7" w:rsidRPr="00506FB7" w:rsidRDefault="00F355A5"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t>«</w:t>
      </w:r>
      <w:r w:rsidR="00506FB7" w:rsidRPr="00B27B08">
        <w:rPr>
          <w:rFonts w:ascii="Times New Roman" w:hAnsi="Times New Roman" w:cs="Times New Roman"/>
          <w:b/>
          <w:sz w:val="26"/>
          <w:szCs w:val="26"/>
        </w:rPr>
        <w:t>Баллы</w:t>
      </w:r>
      <w:r>
        <w:rPr>
          <w:rFonts w:ascii="Times New Roman" w:hAnsi="Times New Roman" w:cs="Times New Roman"/>
          <w:b/>
          <w:sz w:val="26"/>
          <w:szCs w:val="26"/>
        </w:rPr>
        <w:t>»</w:t>
      </w:r>
      <w:r w:rsidR="00506FB7" w:rsidRPr="00506FB7">
        <w:rPr>
          <w:rFonts w:ascii="Times New Roman" w:hAnsi="Times New Roman" w:cs="Times New Roman"/>
          <w:sz w:val="26"/>
          <w:szCs w:val="26"/>
        </w:rPr>
        <w:t>, при просмотре результатов теста читаются баллы по каждому вопросу и итоговый балл за тест в целом</w:t>
      </w:r>
      <w:r w:rsidR="00506FB7">
        <w:rPr>
          <w:rFonts w:ascii="Times New Roman" w:hAnsi="Times New Roman" w:cs="Times New Roman"/>
          <w:sz w:val="26"/>
          <w:szCs w:val="26"/>
        </w:rPr>
        <w:t>.</w:t>
      </w:r>
    </w:p>
    <w:p w:rsidR="00506FB7" w:rsidRPr="00506FB7" w:rsidRDefault="00F355A5"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lastRenderedPageBreak/>
        <w:t>«</w:t>
      </w:r>
      <w:r w:rsidR="00506FB7" w:rsidRPr="00B27B08">
        <w:rPr>
          <w:rFonts w:ascii="Times New Roman" w:hAnsi="Times New Roman" w:cs="Times New Roman"/>
          <w:b/>
          <w:sz w:val="26"/>
          <w:szCs w:val="26"/>
        </w:rPr>
        <w:t>Отзывы для конкретного варианта ответа</w:t>
      </w:r>
      <w:r>
        <w:rPr>
          <w:rFonts w:ascii="Times New Roman" w:hAnsi="Times New Roman" w:cs="Times New Roman"/>
          <w:b/>
          <w:sz w:val="26"/>
          <w:szCs w:val="26"/>
        </w:rPr>
        <w:t>»</w:t>
      </w:r>
      <w:r w:rsidR="00506FB7" w:rsidRPr="00506FB7">
        <w:rPr>
          <w:rFonts w:ascii="Times New Roman" w:hAnsi="Times New Roman" w:cs="Times New Roman"/>
          <w:sz w:val="26"/>
          <w:szCs w:val="26"/>
        </w:rPr>
        <w:t>, вариант отзыва зависит от ответа ученика</w:t>
      </w:r>
      <w:r w:rsidR="00506FB7">
        <w:rPr>
          <w:rFonts w:ascii="Times New Roman" w:hAnsi="Times New Roman" w:cs="Times New Roman"/>
          <w:sz w:val="26"/>
          <w:szCs w:val="26"/>
        </w:rPr>
        <w:t>.</w:t>
      </w:r>
    </w:p>
    <w:p w:rsidR="00506FB7" w:rsidRPr="00506FB7" w:rsidRDefault="00F355A5"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t>«</w:t>
      </w:r>
      <w:r w:rsidR="00506FB7" w:rsidRPr="00B27B08">
        <w:rPr>
          <w:rFonts w:ascii="Times New Roman" w:hAnsi="Times New Roman" w:cs="Times New Roman"/>
          <w:b/>
          <w:sz w:val="26"/>
          <w:szCs w:val="26"/>
        </w:rPr>
        <w:t>Общий отзыв к вопросу</w:t>
      </w:r>
      <w:r>
        <w:rPr>
          <w:rFonts w:ascii="Times New Roman" w:hAnsi="Times New Roman" w:cs="Times New Roman"/>
          <w:b/>
          <w:sz w:val="26"/>
          <w:szCs w:val="26"/>
        </w:rPr>
        <w:t>»</w:t>
      </w:r>
      <w:r w:rsidR="00506FB7" w:rsidRPr="00506FB7">
        <w:rPr>
          <w:rFonts w:ascii="Times New Roman" w:hAnsi="Times New Roman" w:cs="Times New Roman"/>
          <w:sz w:val="26"/>
          <w:szCs w:val="26"/>
        </w:rPr>
        <w:t>, этот вариант отзыва одинаков для всех учеников, может содержать правильный ответ либо ссылку на информацию полезную для понимания вопроса</w:t>
      </w:r>
      <w:r w:rsidR="00506FB7">
        <w:rPr>
          <w:rFonts w:ascii="Times New Roman" w:hAnsi="Times New Roman" w:cs="Times New Roman"/>
          <w:sz w:val="26"/>
          <w:szCs w:val="26"/>
        </w:rPr>
        <w:t>.</w:t>
      </w:r>
    </w:p>
    <w:p w:rsidR="00506FB7" w:rsidRPr="00506FB7" w:rsidRDefault="00F355A5"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t>«</w:t>
      </w:r>
      <w:r w:rsidR="00506FB7" w:rsidRPr="00B27B08">
        <w:rPr>
          <w:rFonts w:ascii="Times New Roman" w:hAnsi="Times New Roman" w:cs="Times New Roman"/>
          <w:b/>
          <w:sz w:val="26"/>
          <w:szCs w:val="26"/>
        </w:rPr>
        <w:t>Правильный ответ</w:t>
      </w:r>
      <w:r w:rsidR="00506FB7" w:rsidRPr="00506FB7">
        <w:rPr>
          <w:rFonts w:ascii="Times New Roman" w:hAnsi="Times New Roman" w:cs="Times New Roman"/>
          <w:sz w:val="26"/>
          <w:szCs w:val="26"/>
        </w:rPr>
        <w:t>, настройка может быть отключена, если правильный ответ присутствует в отзыве</w:t>
      </w:r>
      <w:r w:rsidR="00506FB7">
        <w:rPr>
          <w:rFonts w:ascii="Times New Roman" w:hAnsi="Times New Roman" w:cs="Times New Roman"/>
          <w:sz w:val="26"/>
          <w:szCs w:val="26"/>
        </w:rPr>
        <w:t>.</w:t>
      </w:r>
    </w:p>
    <w:p w:rsidR="00A66265" w:rsidRPr="00506FB7" w:rsidRDefault="00F355A5" w:rsidP="006C3538">
      <w:pPr>
        <w:pStyle w:val="a4"/>
        <w:numPr>
          <w:ilvl w:val="0"/>
          <w:numId w:val="7"/>
        </w:numPr>
        <w:spacing w:line="360" w:lineRule="auto"/>
        <w:ind w:left="993" w:hanging="284"/>
        <w:jc w:val="both"/>
        <w:rPr>
          <w:rFonts w:ascii="Times New Roman" w:hAnsi="Times New Roman" w:cs="Times New Roman"/>
          <w:sz w:val="26"/>
          <w:szCs w:val="26"/>
        </w:rPr>
      </w:pPr>
      <w:r>
        <w:rPr>
          <w:rFonts w:ascii="Times New Roman" w:hAnsi="Times New Roman" w:cs="Times New Roman"/>
          <w:b/>
          <w:sz w:val="26"/>
          <w:szCs w:val="26"/>
        </w:rPr>
        <w:t>«</w:t>
      </w:r>
      <w:r w:rsidR="00506FB7" w:rsidRPr="00B27B08">
        <w:rPr>
          <w:rFonts w:ascii="Times New Roman" w:hAnsi="Times New Roman" w:cs="Times New Roman"/>
          <w:b/>
          <w:sz w:val="26"/>
          <w:szCs w:val="26"/>
        </w:rPr>
        <w:t>Итоговый отзыв к тесту</w:t>
      </w:r>
      <w:r>
        <w:rPr>
          <w:rFonts w:ascii="Times New Roman" w:hAnsi="Times New Roman" w:cs="Times New Roman"/>
          <w:b/>
          <w:sz w:val="26"/>
          <w:szCs w:val="26"/>
        </w:rPr>
        <w:t>»</w:t>
      </w:r>
      <w:r w:rsidR="00506FB7" w:rsidRPr="00506FB7">
        <w:rPr>
          <w:rFonts w:ascii="Times New Roman" w:hAnsi="Times New Roman" w:cs="Times New Roman"/>
          <w:sz w:val="26"/>
          <w:szCs w:val="26"/>
        </w:rPr>
        <w:t>, вариант отзыва, который становится доступным после завершения попытки, содержание зависит от оценки результатов работы.</w:t>
      </w:r>
    </w:p>
    <w:p w:rsidR="000840D3" w:rsidRPr="00D14E79" w:rsidRDefault="000840D3" w:rsidP="00D14E79">
      <w:pPr>
        <w:spacing w:line="360" w:lineRule="auto"/>
        <w:ind w:firstLine="709"/>
        <w:jc w:val="both"/>
        <w:rPr>
          <w:rFonts w:ascii="Times New Roman" w:hAnsi="Times New Roman" w:cs="Times New Roman"/>
          <w:sz w:val="26"/>
          <w:szCs w:val="26"/>
        </w:rPr>
      </w:pPr>
      <w:bookmarkStart w:id="109" w:name="_Toc11403341"/>
      <w:bookmarkStart w:id="110" w:name="_Toc50102370"/>
      <w:bookmarkStart w:id="111" w:name="_Toc50107957"/>
      <w:r w:rsidRPr="000840D3">
        <w:rPr>
          <w:rFonts w:ascii="Times New Roman" w:hAnsi="Times New Roman" w:cs="Times New Roman"/>
          <w:sz w:val="26"/>
          <w:szCs w:val="26"/>
        </w:rPr>
        <w:t xml:space="preserve">Когда оболочка теста создана, можно переходить к наполнению вопросной базы. Для этого на странице оболочки теста </w:t>
      </w:r>
      <w:r w:rsidR="002F07B0">
        <w:rPr>
          <w:rFonts w:ascii="Times New Roman" w:hAnsi="Times New Roman" w:cs="Times New Roman"/>
          <w:sz w:val="26"/>
          <w:szCs w:val="26"/>
        </w:rPr>
        <w:t>можно выбрать команду «Редактировать тест»</w:t>
      </w:r>
      <w:r w:rsidR="002F07B0" w:rsidRPr="002F07B0">
        <w:rPr>
          <w:rFonts w:ascii="Times New Roman" w:hAnsi="Times New Roman" w:cs="Times New Roman"/>
          <w:sz w:val="26"/>
          <w:szCs w:val="26"/>
        </w:rPr>
        <w:t xml:space="preserve"> </w:t>
      </w:r>
      <w:r w:rsidR="002F07B0">
        <w:rPr>
          <w:rFonts w:ascii="Times New Roman" w:hAnsi="Times New Roman" w:cs="Times New Roman"/>
          <w:sz w:val="26"/>
          <w:szCs w:val="26"/>
        </w:rPr>
        <w:t xml:space="preserve">двумя способами </w:t>
      </w:r>
      <w:r w:rsidR="002F07B0" w:rsidRPr="000840D3">
        <w:rPr>
          <w:rFonts w:ascii="Times New Roman" w:hAnsi="Times New Roman" w:cs="Times New Roman"/>
          <w:sz w:val="26"/>
          <w:szCs w:val="26"/>
        </w:rPr>
        <w:t>(рисунок</w:t>
      </w:r>
      <w:r w:rsidR="002F07B0">
        <w:rPr>
          <w:rFonts w:ascii="Times New Roman" w:hAnsi="Times New Roman" w:cs="Times New Roman"/>
          <w:sz w:val="26"/>
          <w:szCs w:val="26"/>
        </w:rPr>
        <w:t xml:space="preserve">  14</w:t>
      </w:r>
      <w:r w:rsidR="002F07B0" w:rsidRPr="000840D3">
        <w:rPr>
          <w:rFonts w:ascii="Times New Roman" w:hAnsi="Times New Roman" w:cs="Times New Roman"/>
          <w:sz w:val="26"/>
          <w:szCs w:val="26"/>
        </w:rPr>
        <w:t>).</w:t>
      </w:r>
      <w:bookmarkEnd w:id="109"/>
      <w:bookmarkEnd w:id="110"/>
      <w:bookmarkEnd w:id="111"/>
    </w:p>
    <w:p w:rsidR="004864CC" w:rsidRDefault="002F07B0" w:rsidP="004864CC">
      <w:r>
        <w:rPr>
          <w:noProof/>
          <w:lang w:eastAsia="ru-RU"/>
        </w:rPr>
        <mc:AlternateContent>
          <mc:Choice Requires="wps">
            <w:drawing>
              <wp:anchor distT="0" distB="0" distL="114300" distR="114300" simplePos="0" relativeHeight="251677696" behindDoc="0" locked="0" layoutInCell="1" allowOverlap="1" wp14:anchorId="2EB9641B" wp14:editId="19423E98">
                <wp:simplePos x="0" y="0"/>
                <wp:positionH relativeFrom="column">
                  <wp:posOffset>2752725</wp:posOffset>
                </wp:positionH>
                <wp:positionV relativeFrom="paragraph">
                  <wp:posOffset>1712595</wp:posOffset>
                </wp:positionV>
                <wp:extent cx="1758950" cy="477520"/>
                <wp:effectExtent l="0" t="0" r="12700" b="17780"/>
                <wp:wrapNone/>
                <wp:docPr id="12" name="Овал 12"/>
                <wp:cNvGraphicFramePr/>
                <a:graphic xmlns:a="http://schemas.openxmlformats.org/drawingml/2006/main">
                  <a:graphicData uri="http://schemas.microsoft.com/office/word/2010/wordprocessingShape">
                    <wps:wsp>
                      <wps:cNvSpPr/>
                      <wps:spPr>
                        <a:xfrm>
                          <a:off x="0" y="0"/>
                          <a:ext cx="1758950" cy="47752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0D98674" id="Овал 12" o:spid="_x0000_s1026" style="position:absolute;margin-left:216.75pt;margin-top:134.85pt;width:138.5pt;height:37.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" filled="f" strokecolor="#c00000" strokeweight="2pt"/>
            </w:pict>
          </mc:Fallback>
        </mc:AlternateContent>
      </w:r>
      <w:r>
        <w:rPr>
          <w:noProof/>
          <w:lang w:eastAsia="ru-RU"/>
        </w:rPr>
        <mc:AlternateContent>
          <mc:Choice Requires="wps">
            <w:drawing>
              <wp:anchor distT="0" distB="0" distL="114300" distR="114300" simplePos="0" relativeHeight="251668480" behindDoc="0" locked="0" layoutInCell="1" allowOverlap="1" wp14:anchorId="3E64AAFE" wp14:editId="3700B93A">
                <wp:simplePos x="0" y="0"/>
                <wp:positionH relativeFrom="column">
                  <wp:posOffset>3819525</wp:posOffset>
                </wp:positionH>
                <wp:positionV relativeFrom="paragraph">
                  <wp:posOffset>569595</wp:posOffset>
                </wp:positionV>
                <wp:extent cx="1758950" cy="477520"/>
                <wp:effectExtent l="0" t="0" r="12700" b="17780"/>
                <wp:wrapNone/>
                <wp:docPr id="17" name="Овал 17"/>
                <wp:cNvGraphicFramePr/>
                <a:graphic xmlns:a="http://schemas.openxmlformats.org/drawingml/2006/main">
                  <a:graphicData uri="http://schemas.microsoft.com/office/word/2010/wordprocessingShape">
                    <wps:wsp>
                      <wps:cNvSpPr/>
                      <wps:spPr>
                        <a:xfrm>
                          <a:off x="0" y="0"/>
                          <a:ext cx="1758950" cy="47752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573B531" id="Овал 17" o:spid="_x0000_s1026" style="position:absolute;margin-left:300.75pt;margin-top:44.85pt;width:138.5pt;height:37.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" filled="f" strokecolor="#c00000" strokeweight="2pt"/>
            </w:pict>
          </mc:Fallback>
        </mc:AlternateContent>
      </w:r>
      <w:r>
        <w:rPr>
          <w:noProof/>
          <w:lang w:eastAsia="ru-RU"/>
        </w:rPr>
        <w:drawing>
          <wp:inline distT="0" distB="0" distL="0" distR="0" wp14:anchorId="1CF9D509" wp14:editId="3FC4F2A8">
            <wp:extent cx="6153150" cy="324653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9960"/>
                    <a:stretch/>
                  </pic:blipFill>
                  <pic:spPr bwMode="auto">
                    <a:xfrm>
                      <a:off x="0" y="0"/>
                      <a:ext cx="6152515" cy="3246204"/>
                    </a:xfrm>
                    <a:prstGeom prst="rect">
                      <a:avLst/>
                    </a:prstGeom>
                    <a:ln>
                      <a:noFill/>
                    </a:ln>
                    <a:extLst>
                      <a:ext uri="{53640926-AAD7-44D8-BBD7-CCE9431645EC}">
                        <a14:shadowObscured xmlns:a14="http://schemas.microsoft.com/office/drawing/2010/main"/>
                      </a:ext>
                    </a:extLst>
                  </pic:spPr>
                </pic:pic>
              </a:graphicData>
            </a:graphic>
          </wp:inline>
        </w:drawing>
      </w:r>
    </w:p>
    <w:p w:rsidR="00FD1E50" w:rsidRDefault="00FD1E50" w:rsidP="00FD1E50">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14</w:t>
      </w:r>
      <w:r w:rsidRPr="00881181">
        <w:rPr>
          <w:rFonts w:ascii="Times New Roman" w:hAnsi="Times New Roman" w:cs="Times New Roman"/>
          <w:sz w:val="24"/>
          <w:szCs w:val="24"/>
        </w:rPr>
        <w:t xml:space="preserve"> –  </w:t>
      </w:r>
      <w:r>
        <w:rPr>
          <w:rFonts w:ascii="Times New Roman" w:hAnsi="Times New Roman" w:cs="Times New Roman"/>
          <w:sz w:val="24"/>
          <w:szCs w:val="24"/>
        </w:rPr>
        <w:t>Кнопка «Редактировать тест»</w:t>
      </w:r>
    </w:p>
    <w:p w:rsidR="00373C79" w:rsidRPr="00373C79" w:rsidRDefault="002F07B0" w:rsidP="000C701A">
      <w:pPr>
        <w:pStyle w:val="1"/>
        <w:keepNext w:val="0"/>
        <w:keepLines w:val="0"/>
        <w:widowControl w:val="0"/>
        <w:spacing w:before="120"/>
        <w:ind w:firstLine="709"/>
        <w:jc w:val="both"/>
        <w:rPr>
          <w:rFonts w:ascii="Times New Roman" w:eastAsiaTheme="minorHAnsi" w:hAnsi="Times New Roman" w:cs="Times New Roman"/>
          <w:b w:val="0"/>
          <w:bCs w:val="0"/>
          <w:color w:val="auto"/>
          <w:sz w:val="26"/>
          <w:szCs w:val="26"/>
        </w:rPr>
      </w:pPr>
      <w:bookmarkStart w:id="112" w:name="_Toc11403343"/>
      <w:bookmarkStart w:id="113" w:name="_Toc50102372"/>
      <w:bookmarkStart w:id="114" w:name="_Toc50107959"/>
      <w:r>
        <w:rPr>
          <w:rFonts w:ascii="Times New Roman" w:eastAsiaTheme="minorHAnsi" w:hAnsi="Times New Roman" w:cs="Times New Roman"/>
          <w:b w:val="0"/>
          <w:bCs w:val="0"/>
          <w:color w:val="auto"/>
          <w:sz w:val="26"/>
          <w:szCs w:val="26"/>
        </w:rPr>
        <w:t>В окне «Редактирование теста» п</w:t>
      </w:r>
      <w:r w:rsidR="00373C79" w:rsidRPr="00373C79">
        <w:rPr>
          <w:rFonts w:ascii="Times New Roman" w:eastAsiaTheme="minorHAnsi" w:hAnsi="Times New Roman" w:cs="Times New Roman"/>
          <w:b w:val="0"/>
          <w:bCs w:val="0"/>
          <w:color w:val="auto"/>
          <w:sz w:val="26"/>
          <w:szCs w:val="26"/>
        </w:rPr>
        <w:t xml:space="preserve">ри нажатии на кнопку </w:t>
      </w:r>
      <w:r w:rsidR="00FD1E50">
        <w:rPr>
          <w:rFonts w:ascii="Times New Roman" w:eastAsiaTheme="minorHAnsi" w:hAnsi="Times New Roman" w:cs="Times New Roman"/>
          <w:b w:val="0"/>
          <w:bCs w:val="0"/>
          <w:color w:val="auto"/>
          <w:sz w:val="26"/>
          <w:szCs w:val="26"/>
        </w:rPr>
        <w:t xml:space="preserve">«Добавить» </w:t>
      </w:r>
      <w:r w:rsidR="00373C79" w:rsidRPr="00373C79">
        <w:rPr>
          <w:rFonts w:ascii="Times New Roman" w:eastAsiaTheme="minorHAnsi" w:hAnsi="Times New Roman" w:cs="Times New Roman"/>
          <w:b w:val="0"/>
          <w:bCs w:val="0"/>
          <w:color w:val="auto"/>
          <w:sz w:val="26"/>
          <w:szCs w:val="26"/>
        </w:rPr>
        <w:t>открывается список, в котором предложено три варианта выбора:</w:t>
      </w:r>
      <w:bookmarkEnd w:id="112"/>
      <w:bookmarkEnd w:id="113"/>
      <w:bookmarkEnd w:id="114"/>
    </w:p>
    <w:p w:rsidR="00373C79" w:rsidRPr="00373C79" w:rsidRDefault="00373C79" w:rsidP="00973806">
      <w:pPr>
        <w:pStyle w:val="a4"/>
        <w:numPr>
          <w:ilvl w:val="0"/>
          <w:numId w:val="2"/>
        </w:numPr>
        <w:spacing w:line="360" w:lineRule="auto"/>
        <w:jc w:val="both"/>
        <w:rPr>
          <w:rFonts w:ascii="Times New Roman" w:hAnsi="Times New Roman" w:cs="Times New Roman"/>
          <w:sz w:val="26"/>
          <w:szCs w:val="26"/>
        </w:rPr>
      </w:pPr>
      <w:r w:rsidRPr="00373C79">
        <w:rPr>
          <w:rFonts w:ascii="Times New Roman" w:hAnsi="Times New Roman" w:cs="Times New Roman"/>
          <w:sz w:val="26"/>
          <w:szCs w:val="26"/>
        </w:rPr>
        <w:t>новый вопрос;</w:t>
      </w:r>
    </w:p>
    <w:p w:rsidR="00373C79" w:rsidRPr="00373C79" w:rsidRDefault="00373C79" w:rsidP="00973806">
      <w:pPr>
        <w:pStyle w:val="a4"/>
        <w:numPr>
          <w:ilvl w:val="0"/>
          <w:numId w:val="2"/>
        </w:numPr>
        <w:spacing w:line="360" w:lineRule="auto"/>
        <w:jc w:val="both"/>
        <w:rPr>
          <w:rFonts w:ascii="Times New Roman" w:hAnsi="Times New Roman" w:cs="Times New Roman"/>
          <w:sz w:val="26"/>
          <w:szCs w:val="26"/>
        </w:rPr>
      </w:pPr>
      <w:r w:rsidRPr="00373C79">
        <w:rPr>
          <w:rFonts w:ascii="Times New Roman" w:hAnsi="Times New Roman" w:cs="Times New Roman"/>
          <w:sz w:val="26"/>
          <w:szCs w:val="26"/>
        </w:rPr>
        <w:t>из банка вопросов;</w:t>
      </w:r>
    </w:p>
    <w:p w:rsidR="00373C79" w:rsidRDefault="00373C79" w:rsidP="00973806">
      <w:pPr>
        <w:pStyle w:val="a4"/>
        <w:numPr>
          <w:ilvl w:val="0"/>
          <w:numId w:val="2"/>
        </w:numPr>
        <w:spacing w:line="360" w:lineRule="auto"/>
        <w:jc w:val="both"/>
        <w:rPr>
          <w:rFonts w:ascii="Times New Roman" w:hAnsi="Times New Roman" w:cs="Times New Roman"/>
          <w:sz w:val="26"/>
          <w:szCs w:val="26"/>
        </w:rPr>
      </w:pPr>
      <w:r w:rsidRPr="00373C79">
        <w:rPr>
          <w:rFonts w:ascii="Times New Roman" w:hAnsi="Times New Roman" w:cs="Times New Roman"/>
          <w:sz w:val="26"/>
          <w:szCs w:val="26"/>
        </w:rPr>
        <w:t>случайный вопрос.</w:t>
      </w:r>
      <w:r w:rsidR="002F07B0" w:rsidRPr="002F07B0">
        <w:rPr>
          <w:noProof/>
          <w:lang w:eastAsia="ru-RU"/>
        </w:rPr>
        <w:t xml:space="preserve"> </w:t>
      </w:r>
    </w:p>
    <w:p w:rsidR="00FD1E50" w:rsidRDefault="002F07B0" w:rsidP="00FD1E50">
      <w:pPr>
        <w:pStyle w:val="1"/>
        <w:keepNext w:val="0"/>
        <w:keepLines w:val="0"/>
        <w:widowControl w:val="0"/>
        <w:spacing w:before="120"/>
        <w:jc w:val="center"/>
        <w:rPr>
          <w:rFonts w:ascii="Times New Roman" w:eastAsiaTheme="minorHAnsi" w:hAnsi="Times New Roman" w:cs="Times New Roman"/>
          <w:b w:val="0"/>
          <w:bCs w:val="0"/>
          <w:color w:val="auto"/>
          <w:sz w:val="26"/>
          <w:szCs w:val="26"/>
        </w:rPr>
      </w:pPr>
      <w:r>
        <w:rPr>
          <w:noProof/>
          <w:lang w:eastAsia="ru-RU"/>
        </w:rPr>
        <w:lastRenderedPageBreak/>
        <mc:AlternateContent>
          <mc:Choice Requires="wps">
            <w:drawing>
              <wp:anchor distT="0" distB="0" distL="114300" distR="114300" simplePos="0" relativeHeight="251679744" behindDoc="0" locked="0" layoutInCell="1" allowOverlap="1" wp14:anchorId="1ACDC230" wp14:editId="629F5938">
                <wp:simplePos x="0" y="0"/>
                <wp:positionH relativeFrom="column">
                  <wp:posOffset>4305935</wp:posOffset>
                </wp:positionH>
                <wp:positionV relativeFrom="paragraph">
                  <wp:posOffset>1311275</wp:posOffset>
                </wp:positionV>
                <wp:extent cx="1758950" cy="477520"/>
                <wp:effectExtent l="0" t="0" r="12700" b="17780"/>
                <wp:wrapNone/>
                <wp:docPr id="14" name="Овал 14"/>
                <wp:cNvGraphicFramePr/>
                <a:graphic xmlns:a="http://schemas.openxmlformats.org/drawingml/2006/main">
                  <a:graphicData uri="http://schemas.microsoft.com/office/word/2010/wordprocessingShape">
                    <wps:wsp>
                      <wps:cNvSpPr/>
                      <wps:spPr>
                        <a:xfrm>
                          <a:off x="0" y="0"/>
                          <a:ext cx="1758950" cy="47752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1F1C1FC" id="Овал 14" o:spid="_x0000_s1026" style="position:absolute;margin-left:339.05pt;margin-top:103.25pt;width:138.5pt;height:37.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" filled="f" strokecolor="#c00000" strokeweight="2pt"/>
            </w:pict>
          </mc:Fallback>
        </mc:AlternateContent>
      </w:r>
      <w:r>
        <w:rPr>
          <w:noProof/>
          <w:lang w:eastAsia="ru-RU"/>
        </w:rPr>
        <w:drawing>
          <wp:inline distT="0" distB="0" distL="0" distR="0" wp14:anchorId="184A205E" wp14:editId="6EC87217">
            <wp:extent cx="6148316" cy="3219387"/>
            <wp:effectExtent l="19050" t="19050" r="24130" b="196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20567"/>
                    <a:stretch/>
                  </pic:blipFill>
                  <pic:spPr bwMode="auto">
                    <a:xfrm>
                      <a:off x="0" y="0"/>
                      <a:ext cx="6152515" cy="3221586"/>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D1E50" w:rsidRDefault="00FD1E50" w:rsidP="00FD1E50">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15</w:t>
      </w:r>
      <w:r w:rsidRPr="00881181">
        <w:rPr>
          <w:rFonts w:ascii="Times New Roman" w:hAnsi="Times New Roman" w:cs="Times New Roman"/>
          <w:sz w:val="24"/>
          <w:szCs w:val="24"/>
        </w:rPr>
        <w:t xml:space="preserve"> –  </w:t>
      </w:r>
      <w:r>
        <w:rPr>
          <w:rFonts w:ascii="Times New Roman" w:hAnsi="Times New Roman" w:cs="Times New Roman"/>
          <w:sz w:val="24"/>
          <w:szCs w:val="24"/>
        </w:rPr>
        <w:t>Кнопка «Добавить вопрос»</w:t>
      </w:r>
    </w:p>
    <w:p w:rsidR="00373C79" w:rsidRPr="00D14E79" w:rsidRDefault="00373C79" w:rsidP="00D14E79">
      <w:pPr>
        <w:spacing w:line="360" w:lineRule="auto"/>
        <w:ind w:firstLine="709"/>
        <w:jc w:val="both"/>
        <w:rPr>
          <w:rFonts w:ascii="Times New Roman" w:hAnsi="Times New Roman" w:cs="Times New Roman"/>
          <w:sz w:val="26"/>
          <w:szCs w:val="26"/>
        </w:rPr>
      </w:pPr>
      <w:bookmarkStart w:id="115" w:name="_Toc11403345"/>
      <w:bookmarkStart w:id="116" w:name="_Toc50102374"/>
      <w:bookmarkStart w:id="117" w:name="_Toc50107961"/>
      <w:r w:rsidRPr="00373C79">
        <w:rPr>
          <w:rFonts w:ascii="Times New Roman" w:hAnsi="Times New Roman" w:cs="Times New Roman"/>
          <w:sz w:val="26"/>
          <w:szCs w:val="26"/>
        </w:rPr>
        <w:t xml:space="preserve">При выборе категории </w:t>
      </w:r>
      <w:r w:rsidR="00FD1E50">
        <w:rPr>
          <w:rFonts w:ascii="Times New Roman" w:hAnsi="Times New Roman" w:cs="Times New Roman"/>
          <w:sz w:val="26"/>
          <w:szCs w:val="26"/>
        </w:rPr>
        <w:t>«</w:t>
      </w:r>
      <w:r w:rsidRPr="00373C79">
        <w:rPr>
          <w:rFonts w:ascii="Times New Roman" w:hAnsi="Times New Roman" w:cs="Times New Roman"/>
          <w:sz w:val="26"/>
          <w:szCs w:val="26"/>
        </w:rPr>
        <w:t>Новый вопрос</w:t>
      </w:r>
      <w:r w:rsidR="00FD1E50">
        <w:rPr>
          <w:rFonts w:ascii="Times New Roman" w:hAnsi="Times New Roman" w:cs="Times New Roman"/>
          <w:sz w:val="26"/>
          <w:szCs w:val="26"/>
        </w:rPr>
        <w:t>»</w:t>
      </w:r>
      <w:r w:rsidRPr="00373C79">
        <w:rPr>
          <w:rFonts w:ascii="Times New Roman" w:hAnsi="Times New Roman" w:cs="Times New Roman"/>
          <w:sz w:val="26"/>
          <w:szCs w:val="26"/>
        </w:rPr>
        <w:t xml:space="preserve"> откроется всплывающее окно </w:t>
      </w:r>
      <w:r w:rsidR="00FD1E50">
        <w:rPr>
          <w:rFonts w:ascii="Times New Roman" w:hAnsi="Times New Roman" w:cs="Times New Roman"/>
          <w:sz w:val="26"/>
          <w:szCs w:val="26"/>
        </w:rPr>
        <w:t>«</w:t>
      </w:r>
      <w:r w:rsidRPr="00373C79">
        <w:rPr>
          <w:rFonts w:ascii="Times New Roman" w:hAnsi="Times New Roman" w:cs="Times New Roman"/>
          <w:sz w:val="26"/>
          <w:szCs w:val="26"/>
        </w:rPr>
        <w:t>Выберите тип вопроса для добавления</w:t>
      </w:r>
      <w:r w:rsidR="00FD1E50">
        <w:rPr>
          <w:rFonts w:ascii="Times New Roman" w:hAnsi="Times New Roman" w:cs="Times New Roman"/>
          <w:sz w:val="26"/>
          <w:szCs w:val="26"/>
        </w:rPr>
        <w:t>»</w:t>
      </w:r>
      <w:r w:rsidRPr="00373C79">
        <w:rPr>
          <w:rFonts w:ascii="Times New Roman" w:hAnsi="Times New Roman" w:cs="Times New Roman"/>
          <w:sz w:val="26"/>
          <w:szCs w:val="26"/>
        </w:rPr>
        <w:t xml:space="preserve"> (рисунок </w:t>
      </w:r>
      <w:r w:rsidR="006C3538">
        <w:rPr>
          <w:rFonts w:ascii="Times New Roman" w:hAnsi="Times New Roman" w:cs="Times New Roman"/>
          <w:sz w:val="26"/>
          <w:szCs w:val="26"/>
        </w:rPr>
        <w:t>16</w:t>
      </w:r>
      <w:r w:rsidRPr="00373C79">
        <w:rPr>
          <w:rFonts w:ascii="Times New Roman" w:hAnsi="Times New Roman" w:cs="Times New Roman"/>
          <w:sz w:val="26"/>
          <w:szCs w:val="26"/>
        </w:rPr>
        <w:t xml:space="preserve">). Вам представляется возможность выбрать вариант </w:t>
      </w:r>
      <w:r w:rsidR="00FD1E50">
        <w:rPr>
          <w:rFonts w:ascii="Times New Roman" w:hAnsi="Times New Roman" w:cs="Times New Roman"/>
          <w:sz w:val="26"/>
          <w:szCs w:val="26"/>
        </w:rPr>
        <w:t>тестового задания</w:t>
      </w:r>
      <w:r w:rsidRPr="00373C79">
        <w:rPr>
          <w:rFonts w:ascii="Times New Roman" w:hAnsi="Times New Roman" w:cs="Times New Roman"/>
          <w:sz w:val="26"/>
          <w:szCs w:val="26"/>
        </w:rPr>
        <w:t>. Рассмотрим эти варианты.</w:t>
      </w:r>
      <w:bookmarkEnd w:id="115"/>
      <w:bookmarkEnd w:id="116"/>
      <w:bookmarkEnd w:id="117"/>
    </w:p>
    <w:p w:rsidR="00373C79" w:rsidRDefault="00373C79" w:rsidP="00973806">
      <w:pPr>
        <w:pStyle w:val="a4"/>
        <w:numPr>
          <w:ilvl w:val="0"/>
          <w:numId w:val="6"/>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sz w:val="26"/>
          <w:szCs w:val="26"/>
        </w:rPr>
        <w:t>Множественный выбор –</w:t>
      </w:r>
      <w:r w:rsidR="00C7002C">
        <w:rPr>
          <w:rFonts w:ascii="Times New Roman" w:hAnsi="Times New Roman" w:cs="Times New Roman"/>
          <w:sz w:val="26"/>
          <w:szCs w:val="26"/>
        </w:rPr>
        <w:t xml:space="preserve"> </w:t>
      </w:r>
      <w:r w:rsidRPr="00373C79">
        <w:rPr>
          <w:rFonts w:ascii="Times New Roman" w:hAnsi="Times New Roman" w:cs="Times New Roman"/>
          <w:sz w:val="26"/>
          <w:szCs w:val="26"/>
        </w:rPr>
        <w:t>предлагается выбрать один или несколько правильных ответов в зависимости от настроек. При одном правильном ответе оценка положительная, если требуется дать несколько правильных ответов, оценка зависит от числа указанных правильных ответов.</w:t>
      </w:r>
    </w:p>
    <w:p w:rsidR="00373C79" w:rsidRPr="00D14E79" w:rsidRDefault="00373C79" w:rsidP="00D14E79">
      <w:pPr>
        <w:spacing w:line="360" w:lineRule="auto"/>
        <w:ind w:firstLine="709"/>
        <w:jc w:val="both"/>
        <w:rPr>
          <w:rFonts w:ascii="Times New Roman" w:hAnsi="Times New Roman" w:cs="Times New Roman"/>
          <w:sz w:val="26"/>
          <w:szCs w:val="26"/>
        </w:rPr>
      </w:pPr>
      <w:bookmarkStart w:id="118" w:name="_Toc11403346"/>
      <w:bookmarkStart w:id="119" w:name="_Toc50102375"/>
      <w:bookmarkStart w:id="120" w:name="_Toc50107962"/>
      <w:r w:rsidRPr="00373C79">
        <w:rPr>
          <w:rFonts w:ascii="Times New Roman" w:hAnsi="Times New Roman" w:cs="Times New Roman"/>
          <w:sz w:val="26"/>
          <w:szCs w:val="26"/>
        </w:rPr>
        <w:t>После выбора типа вопроса открывается форма для его создания, здесь нужно установить несколько параметров. Первое поле Категория, где по умолчанию установлена категория курса, ее нужно поменять на предварительно заданное название теста. Далее выставляются следующие параметры:</w:t>
      </w:r>
      <w:bookmarkEnd w:id="118"/>
      <w:bookmarkEnd w:id="119"/>
      <w:bookmarkEnd w:id="120"/>
    </w:p>
    <w:p w:rsidR="00373C79" w:rsidRPr="00373C79" w:rsidRDefault="00373C79" w:rsidP="00973806">
      <w:pPr>
        <w:pStyle w:val="a4"/>
        <w:numPr>
          <w:ilvl w:val="0"/>
          <w:numId w:val="2"/>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sz w:val="26"/>
          <w:szCs w:val="26"/>
        </w:rPr>
        <w:t>Название вопроса, если в вопросе используется картинка, в этом поле может быть сформулирован сам вопрос;</w:t>
      </w:r>
    </w:p>
    <w:p w:rsidR="00373C79" w:rsidRPr="00373C79" w:rsidRDefault="00373C79" w:rsidP="00973806">
      <w:pPr>
        <w:pStyle w:val="a4"/>
        <w:numPr>
          <w:ilvl w:val="0"/>
          <w:numId w:val="2"/>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sz w:val="26"/>
          <w:szCs w:val="26"/>
        </w:rPr>
        <w:t>Текст вопроса, поле для ввода и редактирования вопроса, здесь же можно добавить изображение, видео или гиперссылку;</w:t>
      </w:r>
    </w:p>
    <w:p w:rsidR="00373C79" w:rsidRPr="00373C79" w:rsidRDefault="00373C79" w:rsidP="00973806">
      <w:pPr>
        <w:pStyle w:val="a4"/>
        <w:numPr>
          <w:ilvl w:val="0"/>
          <w:numId w:val="2"/>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sz w:val="26"/>
          <w:szCs w:val="26"/>
        </w:rPr>
        <w:t>Балл по умолчанию, оценка, которую можно получить за выполнение данного задания;</w:t>
      </w:r>
    </w:p>
    <w:p w:rsidR="00373C79" w:rsidRPr="00373C79" w:rsidRDefault="00373C79" w:rsidP="00973806">
      <w:pPr>
        <w:pStyle w:val="a4"/>
        <w:numPr>
          <w:ilvl w:val="0"/>
          <w:numId w:val="2"/>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sz w:val="26"/>
          <w:szCs w:val="26"/>
        </w:rPr>
        <w:t>Один или несколько ответов, в этом поле нужно установить число правильных ответов через ниспадающий список;</w:t>
      </w:r>
    </w:p>
    <w:p w:rsidR="00373C79" w:rsidRPr="00373C79" w:rsidRDefault="00373C79" w:rsidP="00973806">
      <w:pPr>
        <w:pStyle w:val="a4"/>
        <w:numPr>
          <w:ilvl w:val="0"/>
          <w:numId w:val="2"/>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sz w:val="26"/>
          <w:szCs w:val="26"/>
        </w:rPr>
        <w:lastRenderedPageBreak/>
        <w:t>Случайный порядок ответов, порядок отображения ответов будет случайным в каждой попытке</w:t>
      </w:r>
      <w:r w:rsidR="006C3538">
        <w:rPr>
          <w:rFonts w:ascii="Times New Roman" w:hAnsi="Times New Roman" w:cs="Times New Roman"/>
          <w:sz w:val="26"/>
          <w:szCs w:val="26"/>
        </w:rPr>
        <w:t>.</w:t>
      </w:r>
    </w:p>
    <w:p w:rsidR="00C7002C" w:rsidRDefault="006C3538" w:rsidP="00C7002C">
      <w:pPr>
        <w:pStyle w:val="a4"/>
        <w:spacing w:line="360" w:lineRule="auto"/>
        <w:ind w:left="709"/>
        <w:jc w:val="both"/>
        <w:rPr>
          <w:rFonts w:ascii="Times New Roman" w:hAnsi="Times New Roman" w:cs="Times New Roman"/>
          <w:sz w:val="26"/>
          <w:szCs w:val="26"/>
        </w:rPr>
      </w:pPr>
      <w:r>
        <w:rPr>
          <w:noProof/>
          <w:lang w:eastAsia="ru-RU"/>
        </w:rPr>
        <w:drawing>
          <wp:inline distT="0" distB="0" distL="0" distR="0" wp14:anchorId="3616A242" wp14:editId="40E459DD">
            <wp:extent cx="5962724" cy="312486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t="20500"/>
                    <a:stretch/>
                  </pic:blipFill>
                  <pic:spPr bwMode="auto">
                    <a:xfrm>
                      <a:off x="0" y="0"/>
                      <a:ext cx="5974046" cy="3130795"/>
                    </a:xfrm>
                    <a:prstGeom prst="rect">
                      <a:avLst/>
                    </a:prstGeom>
                    <a:ln>
                      <a:noFill/>
                    </a:ln>
                    <a:extLst>
                      <a:ext uri="{53640926-AAD7-44D8-BBD7-CCE9431645EC}">
                        <a14:shadowObscured xmlns:a14="http://schemas.microsoft.com/office/drawing/2010/main"/>
                      </a:ext>
                    </a:extLst>
                  </pic:spPr>
                </pic:pic>
              </a:graphicData>
            </a:graphic>
          </wp:inline>
        </w:drawing>
      </w:r>
    </w:p>
    <w:p w:rsidR="00EB3240" w:rsidRDefault="00EB3240" w:rsidP="00EB3240">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16</w:t>
      </w:r>
      <w:r w:rsidRPr="00881181">
        <w:rPr>
          <w:rFonts w:ascii="Times New Roman" w:hAnsi="Times New Roman" w:cs="Times New Roman"/>
          <w:sz w:val="24"/>
          <w:szCs w:val="24"/>
        </w:rPr>
        <w:t xml:space="preserve"> –  </w:t>
      </w:r>
      <w:r>
        <w:rPr>
          <w:rFonts w:ascii="Times New Roman" w:hAnsi="Times New Roman" w:cs="Times New Roman"/>
          <w:sz w:val="24"/>
          <w:szCs w:val="24"/>
        </w:rPr>
        <w:t>Добавление вопроса</w:t>
      </w:r>
    </w:p>
    <w:p w:rsidR="00373C79" w:rsidRPr="00D14E79" w:rsidRDefault="00373C79" w:rsidP="00D14E79">
      <w:pPr>
        <w:spacing w:line="360" w:lineRule="auto"/>
        <w:ind w:firstLine="709"/>
        <w:jc w:val="both"/>
        <w:rPr>
          <w:rFonts w:ascii="Times New Roman" w:hAnsi="Times New Roman" w:cs="Times New Roman"/>
          <w:sz w:val="26"/>
          <w:szCs w:val="26"/>
        </w:rPr>
      </w:pPr>
      <w:bookmarkStart w:id="121" w:name="_Toc11403347"/>
      <w:bookmarkStart w:id="122" w:name="_Toc50102376"/>
      <w:bookmarkStart w:id="123" w:name="_Toc50107963"/>
      <w:r w:rsidRPr="00373C79">
        <w:rPr>
          <w:rFonts w:ascii="Times New Roman" w:hAnsi="Times New Roman" w:cs="Times New Roman"/>
          <w:sz w:val="26"/>
          <w:szCs w:val="26"/>
        </w:rPr>
        <w:t>Далее переходим к заполнению поле группы Ответы. Как минимум заполняются два поля Вариант ответа, в противном случае вопрос не будет использоваться. Ниже формулировки каждого варианта устанавливается оценка, за один правильный ответ 100%</w:t>
      </w:r>
      <w:r w:rsidR="006C3538">
        <w:rPr>
          <w:rFonts w:ascii="Times New Roman" w:hAnsi="Times New Roman" w:cs="Times New Roman"/>
          <w:sz w:val="26"/>
          <w:szCs w:val="26"/>
        </w:rPr>
        <w:t xml:space="preserve">. </w:t>
      </w:r>
      <w:r w:rsidRPr="00373C79">
        <w:rPr>
          <w:rFonts w:ascii="Times New Roman" w:hAnsi="Times New Roman" w:cs="Times New Roman"/>
          <w:sz w:val="26"/>
          <w:szCs w:val="26"/>
        </w:rPr>
        <w:t xml:space="preserve">Для неверных ответов ставится </w:t>
      </w:r>
      <w:r w:rsidR="0041466D">
        <w:rPr>
          <w:rFonts w:ascii="Times New Roman" w:hAnsi="Times New Roman" w:cs="Times New Roman"/>
          <w:sz w:val="26"/>
          <w:szCs w:val="26"/>
        </w:rPr>
        <w:t>«Пусто»</w:t>
      </w:r>
      <w:r w:rsidRPr="00373C79">
        <w:rPr>
          <w:rFonts w:ascii="Times New Roman" w:hAnsi="Times New Roman" w:cs="Times New Roman"/>
          <w:sz w:val="26"/>
          <w:szCs w:val="26"/>
        </w:rPr>
        <w:t xml:space="preserve"> (рисунок </w:t>
      </w:r>
      <w:r>
        <w:rPr>
          <w:rFonts w:ascii="Times New Roman" w:hAnsi="Times New Roman" w:cs="Times New Roman"/>
          <w:sz w:val="26"/>
          <w:szCs w:val="26"/>
        </w:rPr>
        <w:t xml:space="preserve"> </w:t>
      </w:r>
      <w:r w:rsidR="006C3538">
        <w:rPr>
          <w:rFonts w:ascii="Times New Roman" w:hAnsi="Times New Roman" w:cs="Times New Roman"/>
          <w:sz w:val="26"/>
          <w:szCs w:val="26"/>
        </w:rPr>
        <w:t>17</w:t>
      </w:r>
      <w:r w:rsidRPr="00373C79">
        <w:rPr>
          <w:rFonts w:ascii="Times New Roman" w:hAnsi="Times New Roman" w:cs="Times New Roman"/>
          <w:sz w:val="26"/>
          <w:szCs w:val="26"/>
        </w:rPr>
        <w:t>).</w:t>
      </w:r>
      <w:bookmarkEnd w:id="121"/>
      <w:bookmarkEnd w:id="122"/>
      <w:bookmarkEnd w:id="123"/>
    </w:p>
    <w:p w:rsidR="00EB3240" w:rsidRPr="00EB3240" w:rsidRDefault="006C3538" w:rsidP="006C3538">
      <w:pPr>
        <w:jc w:val="center"/>
      </w:pPr>
      <w:r>
        <w:rPr>
          <w:noProof/>
          <w:lang w:eastAsia="ru-RU"/>
        </w:rPr>
        <w:drawing>
          <wp:inline distT="0" distB="0" distL="0" distR="0" wp14:anchorId="1E63EA44" wp14:editId="3BF3B625">
            <wp:extent cx="5855846" cy="30688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20500"/>
                    <a:stretch/>
                  </pic:blipFill>
                  <pic:spPr bwMode="auto">
                    <a:xfrm>
                      <a:off x="0" y="0"/>
                      <a:ext cx="5866966" cy="3074677"/>
                    </a:xfrm>
                    <a:prstGeom prst="rect">
                      <a:avLst/>
                    </a:prstGeom>
                    <a:ln>
                      <a:noFill/>
                    </a:ln>
                    <a:extLst>
                      <a:ext uri="{53640926-AAD7-44D8-BBD7-CCE9431645EC}">
                        <a14:shadowObscured xmlns:a14="http://schemas.microsoft.com/office/drawing/2010/main"/>
                      </a:ext>
                    </a:extLst>
                  </pic:spPr>
                </pic:pic>
              </a:graphicData>
            </a:graphic>
          </wp:inline>
        </w:drawing>
      </w:r>
    </w:p>
    <w:p w:rsidR="00EB3240" w:rsidRDefault="00EB3240" w:rsidP="00EB3240">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17</w:t>
      </w:r>
      <w:r w:rsidRPr="00881181">
        <w:rPr>
          <w:rFonts w:ascii="Times New Roman" w:hAnsi="Times New Roman" w:cs="Times New Roman"/>
          <w:sz w:val="24"/>
          <w:szCs w:val="24"/>
        </w:rPr>
        <w:t xml:space="preserve"> –  </w:t>
      </w:r>
      <w:r>
        <w:rPr>
          <w:rFonts w:ascii="Times New Roman" w:hAnsi="Times New Roman" w:cs="Times New Roman"/>
          <w:sz w:val="24"/>
          <w:szCs w:val="24"/>
        </w:rPr>
        <w:t>Оценка ответа</w:t>
      </w:r>
    </w:p>
    <w:p w:rsidR="004C29CF" w:rsidRPr="00D14E79" w:rsidRDefault="004C29CF" w:rsidP="00D14E79">
      <w:pPr>
        <w:spacing w:line="360" w:lineRule="auto"/>
        <w:ind w:firstLine="709"/>
        <w:jc w:val="both"/>
        <w:rPr>
          <w:rFonts w:ascii="Times New Roman" w:hAnsi="Times New Roman" w:cs="Times New Roman"/>
          <w:sz w:val="26"/>
          <w:szCs w:val="26"/>
        </w:rPr>
      </w:pPr>
      <w:bookmarkStart w:id="124" w:name="_Toc11403348"/>
      <w:bookmarkStart w:id="125" w:name="_Toc50102377"/>
      <w:bookmarkStart w:id="126" w:name="_Toc50107964"/>
      <w:r>
        <w:rPr>
          <w:rFonts w:ascii="Times New Roman" w:hAnsi="Times New Roman" w:cs="Times New Roman"/>
          <w:sz w:val="26"/>
          <w:szCs w:val="26"/>
        </w:rPr>
        <w:lastRenderedPageBreak/>
        <w:t>Если предполагается несколько правильных ответов в поле «</w:t>
      </w:r>
      <w:r w:rsidRPr="004C29CF">
        <w:rPr>
          <w:rFonts w:ascii="Times New Roman" w:hAnsi="Times New Roman" w:cs="Times New Roman"/>
          <w:sz w:val="26"/>
          <w:szCs w:val="26"/>
        </w:rPr>
        <w:t>Один или несколько ответов?</w:t>
      </w:r>
      <w:r>
        <w:rPr>
          <w:rFonts w:ascii="Times New Roman" w:hAnsi="Times New Roman" w:cs="Times New Roman"/>
          <w:sz w:val="26"/>
          <w:szCs w:val="26"/>
        </w:rPr>
        <w:t xml:space="preserve">» выбираем «Допускается несколько ответов». При оценке ответа за каждый правильный вариант ответ </w:t>
      </w:r>
      <w:r w:rsidRPr="004C29CF">
        <w:rPr>
          <w:rFonts w:ascii="Times New Roman" w:hAnsi="Times New Roman" w:cs="Times New Roman"/>
          <w:sz w:val="26"/>
          <w:szCs w:val="26"/>
        </w:rPr>
        <w:t xml:space="preserve"> </w:t>
      </w:r>
      <w:r>
        <w:rPr>
          <w:rFonts w:ascii="Times New Roman" w:hAnsi="Times New Roman" w:cs="Times New Roman"/>
          <w:sz w:val="26"/>
          <w:szCs w:val="26"/>
        </w:rPr>
        <w:t>ставим оценку, равную 100%/</w:t>
      </w:r>
      <w:r w:rsidRPr="00D14E79">
        <w:rPr>
          <w:rFonts w:ascii="Times New Roman" w:hAnsi="Times New Roman" w:cs="Times New Roman"/>
          <w:sz w:val="26"/>
          <w:szCs w:val="26"/>
        </w:rPr>
        <w:t>n</w:t>
      </w:r>
      <w:r>
        <w:rPr>
          <w:rFonts w:ascii="Times New Roman" w:hAnsi="Times New Roman" w:cs="Times New Roman"/>
          <w:sz w:val="26"/>
          <w:szCs w:val="26"/>
        </w:rPr>
        <w:t xml:space="preserve"> (где </w:t>
      </w:r>
      <w:r w:rsidRPr="00D14E79">
        <w:rPr>
          <w:rFonts w:ascii="Times New Roman" w:hAnsi="Times New Roman" w:cs="Times New Roman"/>
          <w:sz w:val="26"/>
          <w:szCs w:val="26"/>
        </w:rPr>
        <w:t>n</w:t>
      </w:r>
      <w:r>
        <w:rPr>
          <w:rFonts w:ascii="Times New Roman" w:hAnsi="Times New Roman" w:cs="Times New Roman"/>
          <w:sz w:val="26"/>
          <w:szCs w:val="26"/>
        </w:rPr>
        <w:t xml:space="preserve"> – количество правильных ответов), за каждый неправильный ответ - балл с минусом</w:t>
      </w:r>
      <w:r w:rsidRPr="00373C79">
        <w:rPr>
          <w:rFonts w:ascii="Times New Roman" w:hAnsi="Times New Roman" w:cs="Times New Roman"/>
          <w:sz w:val="26"/>
          <w:szCs w:val="26"/>
        </w:rPr>
        <w:t>.</w:t>
      </w:r>
      <w:bookmarkEnd w:id="124"/>
      <w:bookmarkEnd w:id="125"/>
      <w:bookmarkEnd w:id="126"/>
    </w:p>
    <w:p w:rsidR="00373C79" w:rsidRDefault="00373C79" w:rsidP="00373C79"/>
    <w:p w:rsidR="00373C79" w:rsidRDefault="00373C79" w:rsidP="00973806">
      <w:pPr>
        <w:pStyle w:val="a4"/>
        <w:numPr>
          <w:ilvl w:val="0"/>
          <w:numId w:val="6"/>
        </w:numPr>
        <w:spacing w:line="360" w:lineRule="auto"/>
        <w:ind w:left="0" w:firstLine="709"/>
        <w:jc w:val="both"/>
        <w:rPr>
          <w:rFonts w:ascii="Times New Roman" w:hAnsi="Times New Roman" w:cs="Times New Roman"/>
          <w:sz w:val="26"/>
          <w:szCs w:val="26"/>
        </w:rPr>
      </w:pPr>
      <w:r w:rsidRPr="00373C79">
        <w:rPr>
          <w:rFonts w:ascii="Times New Roman" w:hAnsi="Times New Roman" w:cs="Times New Roman"/>
          <w:b/>
          <w:sz w:val="26"/>
          <w:szCs w:val="26"/>
        </w:rPr>
        <w:t>Верно/Неверно</w:t>
      </w:r>
      <w:r w:rsidRPr="00373C79">
        <w:rPr>
          <w:rFonts w:ascii="Times New Roman" w:hAnsi="Times New Roman" w:cs="Times New Roman"/>
          <w:sz w:val="26"/>
          <w:szCs w:val="26"/>
        </w:rPr>
        <w:t xml:space="preserve"> – вопрос, в котором предлагается только два варианта ответ Да/Нет. Когда включена функция </w:t>
      </w:r>
      <w:r w:rsidR="00EB3240">
        <w:rPr>
          <w:rFonts w:ascii="Times New Roman" w:hAnsi="Times New Roman" w:cs="Times New Roman"/>
          <w:sz w:val="26"/>
          <w:szCs w:val="26"/>
        </w:rPr>
        <w:t>«</w:t>
      </w:r>
      <w:r w:rsidRPr="00373C79">
        <w:rPr>
          <w:rFonts w:ascii="Times New Roman" w:hAnsi="Times New Roman" w:cs="Times New Roman"/>
          <w:sz w:val="26"/>
          <w:szCs w:val="26"/>
        </w:rPr>
        <w:t>Комментировать ответ</w:t>
      </w:r>
      <w:r w:rsidR="00EB3240">
        <w:rPr>
          <w:rFonts w:ascii="Times New Roman" w:hAnsi="Times New Roman" w:cs="Times New Roman"/>
          <w:sz w:val="26"/>
          <w:szCs w:val="26"/>
        </w:rPr>
        <w:t>»</w:t>
      </w:r>
      <w:r w:rsidRPr="00373C79">
        <w:rPr>
          <w:rFonts w:ascii="Times New Roman" w:hAnsi="Times New Roman" w:cs="Times New Roman"/>
          <w:sz w:val="26"/>
          <w:szCs w:val="26"/>
        </w:rPr>
        <w:t xml:space="preserve">, </w:t>
      </w:r>
      <w:r w:rsidR="00EB3240">
        <w:rPr>
          <w:rFonts w:ascii="Times New Roman" w:hAnsi="Times New Roman" w:cs="Times New Roman"/>
          <w:sz w:val="26"/>
          <w:szCs w:val="26"/>
        </w:rPr>
        <w:t>студент</w:t>
      </w:r>
      <w:r w:rsidRPr="00373C79">
        <w:rPr>
          <w:rFonts w:ascii="Times New Roman" w:hAnsi="Times New Roman" w:cs="Times New Roman"/>
          <w:sz w:val="26"/>
          <w:szCs w:val="26"/>
        </w:rPr>
        <w:t xml:space="preserve"> увидит комментарий сразу в поле ответа.</w:t>
      </w:r>
    </w:p>
    <w:p w:rsidR="00CF49FE" w:rsidRPr="00CF49FE" w:rsidRDefault="00CF49FE" w:rsidP="00973806">
      <w:pPr>
        <w:pStyle w:val="a4"/>
        <w:numPr>
          <w:ilvl w:val="0"/>
          <w:numId w:val="6"/>
        </w:numPr>
        <w:spacing w:line="360" w:lineRule="auto"/>
        <w:ind w:left="0" w:firstLine="709"/>
        <w:jc w:val="both"/>
        <w:rPr>
          <w:rFonts w:ascii="Times New Roman" w:hAnsi="Times New Roman" w:cs="Times New Roman"/>
          <w:b/>
          <w:sz w:val="26"/>
          <w:szCs w:val="26"/>
        </w:rPr>
      </w:pPr>
      <w:r w:rsidRPr="00CF49FE">
        <w:rPr>
          <w:rFonts w:ascii="Times New Roman" w:hAnsi="Times New Roman" w:cs="Times New Roman"/>
          <w:b/>
          <w:sz w:val="26"/>
          <w:szCs w:val="26"/>
        </w:rPr>
        <w:t xml:space="preserve">На соответствие </w:t>
      </w:r>
      <w:r>
        <w:rPr>
          <w:rFonts w:ascii="Times New Roman" w:hAnsi="Times New Roman" w:cs="Times New Roman"/>
          <w:sz w:val="26"/>
          <w:szCs w:val="26"/>
        </w:rPr>
        <w:t xml:space="preserve">- </w:t>
      </w:r>
      <w:r w:rsidRPr="00CF49FE">
        <w:rPr>
          <w:rFonts w:ascii="Times New Roman" w:hAnsi="Times New Roman" w:cs="Times New Roman"/>
          <w:sz w:val="26"/>
          <w:szCs w:val="26"/>
        </w:rPr>
        <w:t>каждому элементу ответов первой группы нужно сопоставить элемент ответов второй группы</w:t>
      </w:r>
      <w:r>
        <w:rPr>
          <w:rFonts w:ascii="Times New Roman" w:hAnsi="Times New Roman" w:cs="Times New Roman"/>
          <w:sz w:val="26"/>
          <w:szCs w:val="26"/>
        </w:rPr>
        <w:t>.</w:t>
      </w:r>
    </w:p>
    <w:p w:rsidR="00CF49FE" w:rsidRPr="00CF49FE" w:rsidRDefault="00CF49FE" w:rsidP="00973806">
      <w:pPr>
        <w:pStyle w:val="a4"/>
        <w:numPr>
          <w:ilvl w:val="0"/>
          <w:numId w:val="6"/>
        </w:numPr>
        <w:spacing w:line="360" w:lineRule="auto"/>
        <w:ind w:left="0" w:firstLine="709"/>
        <w:jc w:val="both"/>
        <w:rPr>
          <w:rFonts w:ascii="Times New Roman" w:hAnsi="Times New Roman" w:cs="Times New Roman"/>
          <w:b/>
          <w:sz w:val="26"/>
          <w:szCs w:val="26"/>
        </w:rPr>
      </w:pPr>
      <w:r w:rsidRPr="00CF49FE">
        <w:rPr>
          <w:rFonts w:ascii="Times New Roman" w:hAnsi="Times New Roman" w:cs="Times New Roman"/>
          <w:b/>
          <w:sz w:val="26"/>
          <w:szCs w:val="26"/>
        </w:rPr>
        <w:t xml:space="preserve">Короткие ответы </w:t>
      </w:r>
      <w:r>
        <w:rPr>
          <w:rFonts w:ascii="Times New Roman" w:hAnsi="Times New Roman" w:cs="Times New Roman"/>
          <w:b/>
          <w:sz w:val="26"/>
          <w:szCs w:val="26"/>
        </w:rPr>
        <w:t xml:space="preserve">- </w:t>
      </w:r>
      <w:r w:rsidRPr="00CF49FE">
        <w:rPr>
          <w:rFonts w:ascii="Times New Roman" w:hAnsi="Times New Roman" w:cs="Times New Roman"/>
          <w:sz w:val="26"/>
          <w:szCs w:val="26"/>
        </w:rPr>
        <w:t>ответом на вопрос является слово или короткая фраза, допускается несколько правильных ответов с различными оценками</w:t>
      </w:r>
      <w:r>
        <w:rPr>
          <w:rFonts w:ascii="Times New Roman" w:hAnsi="Times New Roman" w:cs="Times New Roman"/>
          <w:b/>
          <w:sz w:val="26"/>
          <w:szCs w:val="26"/>
        </w:rPr>
        <w:t>.</w:t>
      </w:r>
    </w:p>
    <w:p w:rsidR="00CF49FE" w:rsidRPr="000571AB" w:rsidRDefault="00CF49FE" w:rsidP="00973806">
      <w:pPr>
        <w:pStyle w:val="a4"/>
        <w:numPr>
          <w:ilvl w:val="0"/>
          <w:numId w:val="6"/>
        </w:numPr>
        <w:spacing w:line="360" w:lineRule="auto"/>
        <w:ind w:left="0" w:firstLine="709"/>
        <w:jc w:val="both"/>
        <w:rPr>
          <w:rFonts w:ascii="Times New Roman" w:hAnsi="Times New Roman" w:cs="Times New Roman"/>
          <w:b/>
          <w:sz w:val="26"/>
          <w:szCs w:val="26"/>
        </w:rPr>
      </w:pPr>
      <w:r w:rsidRPr="00CF49FE">
        <w:rPr>
          <w:rFonts w:ascii="Times New Roman" w:hAnsi="Times New Roman" w:cs="Times New Roman"/>
          <w:b/>
          <w:sz w:val="26"/>
          <w:szCs w:val="26"/>
        </w:rPr>
        <w:t xml:space="preserve">Числовой </w:t>
      </w:r>
      <w:r w:rsidR="000571AB">
        <w:rPr>
          <w:rFonts w:ascii="Times New Roman" w:hAnsi="Times New Roman" w:cs="Times New Roman"/>
          <w:b/>
          <w:sz w:val="26"/>
          <w:szCs w:val="26"/>
        </w:rPr>
        <w:t xml:space="preserve">- </w:t>
      </w:r>
      <w:r w:rsidRPr="000571AB">
        <w:rPr>
          <w:rFonts w:ascii="Times New Roman" w:hAnsi="Times New Roman" w:cs="Times New Roman"/>
          <w:sz w:val="26"/>
          <w:szCs w:val="26"/>
        </w:rPr>
        <w:t>то же, что и короткий ответ, только на выполнение вычислительных операций, числовой ответ может иметь заданный интервал предельно допустимой погрешности отклонения от правильного значения</w:t>
      </w:r>
      <w:r w:rsidR="000571AB">
        <w:rPr>
          <w:rFonts w:ascii="Times New Roman" w:hAnsi="Times New Roman" w:cs="Times New Roman"/>
          <w:sz w:val="26"/>
          <w:szCs w:val="26"/>
        </w:rPr>
        <w:t>.</w:t>
      </w:r>
    </w:p>
    <w:p w:rsidR="00CF49FE" w:rsidRPr="00CF49FE" w:rsidRDefault="00CF49FE" w:rsidP="00973806">
      <w:pPr>
        <w:pStyle w:val="a4"/>
        <w:numPr>
          <w:ilvl w:val="0"/>
          <w:numId w:val="6"/>
        </w:numPr>
        <w:spacing w:line="360" w:lineRule="auto"/>
        <w:ind w:left="0" w:firstLine="709"/>
        <w:jc w:val="both"/>
        <w:rPr>
          <w:rFonts w:ascii="Times New Roman" w:hAnsi="Times New Roman" w:cs="Times New Roman"/>
          <w:b/>
          <w:sz w:val="26"/>
          <w:szCs w:val="26"/>
        </w:rPr>
      </w:pPr>
      <w:r w:rsidRPr="00CF49FE">
        <w:rPr>
          <w:rFonts w:ascii="Times New Roman" w:hAnsi="Times New Roman" w:cs="Times New Roman"/>
          <w:b/>
          <w:sz w:val="26"/>
          <w:szCs w:val="26"/>
        </w:rPr>
        <w:t xml:space="preserve">Вычисляемый </w:t>
      </w:r>
      <w:r w:rsidR="000571AB">
        <w:rPr>
          <w:rFonts w:ascii="Times New Roman" w:hAnsi="Times New Roman" w:cs="Times New Roman"/>
          <w:b/>
          <w:sz w:val="26"/>
          <w:szCs w:val="26"/>
        </w:rPr>
        <w:t xml:space="preserve">- </w:t>
      </w:r>
      <w:r w:rsidRPr="000571AB">
        <w:rPr>
          <w:rFonts w:ascii="Times New Roman" w:hAnsi="Times New Roman" w:cs="Times New Roman"/>
          <w:sz w:val="26"/>
          <w:szCs w:val="26"/>
        </w:rPr>
        <w:t>такой вопрос предлагает вычислить значение по формуле. Формула является шаблоном, в который при каждом тестировании подставляются случайные значения из указанных диапазонов</w:t>
      </w:r>
      <w:r w:rsidR="000571AB">
        <w:rPr>
          <w:rFonts w:ascii="Times New Roman" w:hAnsi="Times New Roman" w:cs="Times New Roman"/>
          <w:sz w:val="26"/>
          <w:szCs w:val="26"/>
        </w:rPr>
        <w:t>.</w:t>
      </w:r>
    </w:p>
    <w:p w:rsidR="00CF49FE" w:rsidRPr="00CF49FE" w:rsidRDefault="00CF49FE" w:rsidP="00973806">
      <w:pPr>
        <w:pStyle w:val="a4"/>
        <w:numPr>
          <w:ilvl w:val="0"/>
          <w:numId w:val="6"/>
        </w:numPr>
        <w:spacing w:line="360" w:lineRule="auto"/>
        <w:ind w:left="0" w:firstLine="709"/>
        <w:jc w:val="both"/>
        <w:rPr>
          <w:rFonts w:ascii="Times New Roman" w:hAnsi="Times New Roman" w:cs="Times New Roman"/>
          <w:b/>
          <w:sz w:val="26"/>
          <w:szCs w:val="26"/>
        </w:rPr>
      </w:pPr>
      <w:r w:rsidRPr="00CF49FE">
        <w:rPr>
          <w:rFonts w:ascii="Times New Roman" w:hAnsi="Times New Roman" w:cs="Times New Roman"/>
          <w:b/>
          <w:sz w:val="26"/>
          <w:szCs w:val="26"/>
        </w:rPr>
        <w:t xml:space="preserve">Вложенные ответы </w:t>
      </w:r>
      <w:r w:rsidR="000571AB">
        <w:rPr>
          <w:rFonts w:ascii="Times New Roman" w:hAnsi="Times New Roman" w:cs="Times New Roman"/>
          <w:b/>
          <w:sz w:val="26"/>
          <w:szCs w:val="26"/>
        </w:rPr>
        <w:t xml:space="preserve">- </w:t>
      </w:r>
      <w:r w:rsidRPr="000571AB">
        <w:rPr>
          <w:rFonts w:ascii="Times New Roman" w:hAnsi="Times New Roman" w:cs="Times New Roman"/>
          <w:sz w:val="26"/>
          <w:szCs w:val="26"/>
        </w:rPr>
        <w:t>представляют собой текст, непосредственно в который вставляются короткие ответы, числовые ответы или множественный выбор, как в «рабочей тетради»</w:t>
      </w:r>
      <w:r w:rsidR="000571AB">
        <w:rPr>
          <w:rFonts w:ascii="Times New Roman" w:hAnsi="Times New Roman" w:cs="Times New Roman"/>
          <w:sz w:val="26"/>
          <w:szCs w:val="26"/>
        </w:rPr>
        <w:t>.</w:t>
      </w:r>
    </w:p>
    <w:p w:rsidR="00CF49FE" w:rsidRPr="000571AB" w:rsidRDefault="00CF49FE" w:rsidP="00973806">
      <w:pPr>
        <w:pStyle w:val="a4"/>
        <w:numPr>
          <w:ilvl w:val="0"/>
          <w:numId w:val="6"/>
        </w:numPr>
        <w:spacing w:line="360" w:lineRule="auto"/>
        <w:ind w:left="0" w:firstLine="709"/>
        <w:jc w:val="both"/>
        <w:rPr>
          <w:rFonts w:ascii="Times New Roman" w:hAnsi="Times New Roman" w:cs="Times New Roman"/>
          <w:b/>
          <w:sz w:val="26"/>
          <w:szCs w:val="26"/>
        </w:rPr>
      </w:pPr>
      <w:r w:rsidRPr="00CF49FE">
        <w:rPr>
          <w:rFonts w:ascii="Times New Roman" w:hAnsi="Times New Roman" w:cs="Times New Roman"/>
          <w:b/>
          <w:sz w:val="26"/>
          <w:szCs w:val="26"/>
        </w:rPr>
        <w:t xml:space="preserve">Эссе </w:t>
      </w:r>
      <w:r w:rsidR="000571AB">
        <w:rPr>
          <w:rFonts w:ascii="Times New Roman" w:hAnsi="Times New Roman" w:cs="Times New Roman"/>
          <w:b/>
          <w:sz w:val="26"/>
          <w:szCs w:val="26"/>
        </w:rPr>
        <w:t xml:space="preserve">- </w:t>
      </w:r>
      <w:r w:rsidRPr="000571AB">
        <w:rPr>
          <w:rFonts w:ascii="Times New Roman" w:hAnsi="Times New Roman" w:cs="Times New Roman"/>
          <w:sz w:val="26"/>
          <w:szCs w:val="26"/>
        </w:rPr>
        <w:t>студент кратко излагает свой взг</w:t>
      </w:r>
      <w:r w:rsidR="000571AB">
        <w:rPr>
          <w:rFonts w:ascii="Times New Roman" w:hAnsi="Times New Roman" w:cs="Times New Roman"/>
          <w:sz w:val="26"/>
          <w:szCs w:val="26"/>
        </w:rPr>
        <w:t>ляд на рассматриваемую проблему</w:t>
      </w:r>
      <w:r w:rsidRPr="000571AB">
        <w:rPr>
          <w:rFonts w:ascii="Times New Roman" w:hAnsi="Times New Roman" w:cs="Times New Roman"/>
          <w:sz w:val="26"/>
          <w:szCs w:val="26"/>
        </w:rPr>
        <w:t>.</w:t>
      </w:r>
    </w:p>
    <w:p w:rsidR="000571AB" w:rsidRPr="000571AB" w:rsidRDefault="000571AB" w:rsidP="00973806">
      <w:pPr>
        <w:pStyle w:val="a4"/>
        <w:numPr>
          <w:ilvl w:val="0"/>
          <w:numId w:val="6"/>
        </w:numPr>
        <w:spacing w:line="360" w:lineRule="auto"/>
        <w:ind w:left="0" w:firstLine="709"/>
        <w:jc w:val="both"/>
        <w:rPr>
          <w:rFonts w:ascii="Times New Roman" w:hAnsi="Times New Roman" w:cs="Times New Roman"/>
          <w:b/>
          <w:sz w:val="26"/>
          <w:szCs w:val="26"/>
        </w:rPr>
      </w:pPr>
      <w:r w:rsidRPr="000571AB">
        <w:rPr>
          <w:rFonts w:ascii="Times New Roman" w:hAnsi="Times New Roman" w:cs="Times New Roman"/>
          <w:b/>
          <w:sz w:val="26"/>
          <w:szCs w:val="26"/>
        </w:rPr>
        <w:t xml:space="preserve">Перетаскивание в текст – </w:t>
      </w:r>
      <w:r w:rsidRPr="000571AB">
        <w:rPr>
          <w:rFonts w:ascii="Times New Roman" w:hAnsi="Times New Roman" w:cs="Times New Roman"/>
          <w:sz w:val="26"/>
          <w:szCs w:val="26"/>
        </w:rPr>
        <w:t>пропуски в тексте заполняются перетаскиванием</w:t>
      </w:r>
      <w:r>
        <w:rPr>
          <w:rFonts w:ascii="Times New Roman" w:hAnsi="Times New Roman" w:cs="Times New Roman"/>
          <w:b/>
          <w:sz w:val="26"/>
          <w:szCs w:val="26"/>
        </w:rPr>
        <w:t>.</w:t>
      </w:r>
    </w:p>
    <w:p w:rsidR="000571AB" w:rsidRPr="000571AB" w:rsidRDefault="000571AB" w:rsidP="00973806">
      <w:pPr>
        <w:pStyle w:val="a4"/>
        <w:numPr>
          <w:ilvl w:val="0"/>
          <w:numId w:val="6"/>
        </w:numPr>
        <w:spacing w:line="360" w:lineRule="auto"/>
        <w:ind w:left="0" w:firstLine="709"/>
        <w:jc w:val="both"/>
        <w:rPr>
          <w:rFonts w:ascii="Times New Roman" w:hAnsi="Times New Roman" w:cs="Times New Roman"/>
          <w:b/>
          <w:sz w:val="26"/>
          <w:szCs w:val="26"/>
        </w:rPr>
      </w:pPr>
      <w:r w:rsidRPr="000571AB">
        <w:rPr>
          <w:rFonts w:ascii="Times New Roman" w:hAnsi="Times New Roman" w:cs="Times New Roman"/>
          <w:b/>
          <w:sz w:val="26"/>
          <w:szCs w:val="26"/>
        </w:rPr>
        <w:t xml:space="preserve">Перетаскивание маркеров – </w:t>
      </w:r>
      <w:r w:rsidRPr="000571AB">
        <w:rPr>
          <w:rFonts w:ascii="Times New Roman" w:hAnsi="Times New Roman" w:cs="Times New Roman"/>
          <w:sz w:val="26"/>
          <w:szCs w:val="26"/>
        </w:rPr>
        <w:t>правильные ответы обозначаются перетаскиванием маркеров</w:t>
      </w:r>
      <w:r>
        <w:rPr>
          <w:rFonts w:ascii="Times New Roman" w:hAnsi="Times New Roman" w:cs="Times New Roman"/>
          <w:sz w:val="26"/>
          <w:szCs w:val="26"/>
        </w:rPr>
        <w:t>.</w:t>
      </w:r>
    </w:p>
    <w:p w:rsidR="000571AB" w:rsidRPr="000571AB" w:rsidRDefault="000571AB" w:rsidP="00973806">
      <w:pPr>
        <w:pStyle w:val="a4"/>
        <w:numPr>
          <w:ilvl w:val="0"/>
          <w:numId w:val="6"/>
        </w:numPr>
        <w:spacing w:line="360" w:lineRule="auto"/>
        <w:ind w:left="0" w:firstLine="709"/>
        <w:jc w:val="both"/>
        <w:rPr>
          <w:rFonts w:ascii="Times New Roman" w:hAnsi="Times New Roman" w:cs="Times New Roman"/>
          <w:sz w:val="26"/>
          <w:szCs w:val="26"/>
        </w:rPr>
      </w:pPr>
      <w:r w:rsidRPr="000571AB">
        <w:rPr>
          <w:rFonts w:ascii="Times New Roman" w:hAnsi="Times New Roman" w:cs="Times New Roman"/>
          <w:b/>
          <w:sz w:val="26"/>
          <w:szCs w:val="26"/>
        </w:rPr>
        <w:t xml:space="preserve">Перетаскивание изображения – </w:t>
      </w:r>
      <w:r w:rsidRPr="000571AB">
        <w:rPr>
          <w:rFonts w:ascii="Times New Roman" w:hAnsi="Times New Roman" w:cs="Times New Roman"/>
          <w:sz w:val="26"/>
          <w:szCs w:val="26"/>
        </w:rPr>
        <w:t>картинка либо текст перетаскиваются в зону с фоновым изображением</w:t>
      </w:r>
      <w:r>
        <w:rPr>
          <w:rFonts w:ascii="Times New Roman" w:hAnsi="Times New Roman" w:cs="Times New Roman"/>
          <w:sz w:val="26"/>
          <w:szCs w:val="26"/>
        </w:rPr>
        <w:t>.</w:t>
      </w:r>
    </w:p>
    <w:p w:rsidR="001A40FA" w:rsidRPr="002617C5" w:rsidRDefault="005B5591" w:rsidP="002617C5">
      <w:pPr>
        <w:pStyle w:val="1"/>
        <w:pageBreakBefore/>
        <w:rPr>
          <w:sz w:val="32"/>
          <w:szCs w:val="32"/>
        </w:rPr>
      </w:pPr>
      <w:bookmarkStart w:id="127" w:name="_Toc50107965"/>
      <w:r w:rsidRPr="002617C5">
        <w:rPr>
          <w:sz w:val="32"/>
          <w:szCs w:val="32"/>
        </w:rPr>
        <w:lastRenderedPageBreak/>
        <w:t>Интерактивные элементы. Элементы взаимодействия</w:t>
      </w:r>
      <w:bookmarkEnd w:id="127"/>
    </w:p>
    <w:p w:rsidR="001A40FA" w:rsidRPr="00A66265" w:rsidRDefault="001A40FA" w:rsidP="001A40FA">
      <w:pPr>
        <w:pStyle w:val="1"/>
      </w:pPr>
      <w:bookmarkStart w:id="128" w:name="_Toc50107978"/>
      <w:r w:rsidRPr="00A66265">
        <w:t>Анкета</w:t>
      </w:r>
      <w:bookmarkEnd w:id="128"/>
    </w:p>
    <w:p w:rsidR="001A40FA" w:rsidRPr="00D14E79" w:rsidRDefault="001A40FA" w:rsidP="00D14E79">
      <w:pPr>
        <w:spacing w:line="360" w:lineRule="auto"/>
        <w:ind w:firstLine="709"/>
        <w:jc w:val="both"/>
        <w:rPr>
          <w:rFonts w:ascii="Times New Roman" w:hAnsi="Times New Roman" w:cs="Times New Roman"/>
          <w:sz w:val="26"/>
          <w:szCs w:val="26"/>
        </w:rPr>
      </w:pPr>
      <w:bookmarkStart w:id="129" w:name="_Toc11403327"/>
      <w:bookmarkStart w:id="130" w:name="_Toc50102356"/>
      <w:bookmarkStart w:id="131" w:name="_Toc50107979"/>
      <w:r w:rsidRPr="00A66265">
        <w:rPr>
          <w:rFonts w:ascii="Times New Roman" w:hAnsi="Times New Roman" w:cs="Times New Roman"/>
          <w:sz w:val="26"/>
          <w:szCs w:val="26"/>
        </w:rPr>
        <w:t>Анкета</w:t>
      </w:r>
      <w:r>
        <w:rPr>
          <w:rFonts w:ascii="Times New Roman" w:hAnsi="Times New Roman" w:cs="Times New Roman"/>
          <w:sz w:val="26"/>
          <w:szCs w:val="26"/>
        </w:rPr>
        <w:t xml:space="preserve"> - м</w:t>
      </w:r>
      <w:r w:rsidRPr="00A66265">
        <w:rPr>
          <w:rFonts w:ascii="Times New Roman" w:hAnsi="Times New Roman" w:cs="Times New Roman"/>
          <w:sz w:val="26"/>
          <w:szCs w:val="26"/>
        </w:rPr>
        <w:t>одуль Анкета позволяет вставить в ваш курс анкеты для оценивания дистанционного обучения. Преподаватель может использовать их для сбора данных, которые помогут ему лучше узнать своих учеников и сделать выводы об эффективности обучения. В нашей комплектации Moodle этот элемент представлен пятью типами статичных анкет, которые не подлежат редактированию:</w:t>
      </w:r>
      <w:bookmarkEnd w:id="129"/>
      <w:bookmarkEnd w:id="130"/>
      <w:bookmarkEnd w:id="131"/>
    </w:p>
    <w:p w:rsidR="001A40FA" w:rsidRDefault="001A40FA" w:rsidP="00860D59">
      <w:pPr>
        <w:pStyle w:val="1"/>
        <w:numPr>
          <w:ilvl w:val="0"/>
          <w:numId w:val="3"/>
        </w:numPr>
        <w:jc w:val="both"/>
        <w:rPr>
          <w:rFonts w:ascii="Times New Roman" w:eastAsiaTheme="minorHAnsi" w:hAnsi="Times New Roman" w:cs="Times New Roman"/>
          <w:b w:val="0"/>
          <w:bCs w:val="0"/>
          <w:color w:val="auto"/>
          <w:sz w:val="26"/>
          <w:szCs w:val="26"/>
        </w:rPr>
      </w:pPr>
      <w:bookmarkStart w:id="132" w:name="_Toc11403328"/>
      <w:bookmarkStart w:id="133" w:name="_Toc50102357"/>
      <w:bookmarkStart w:id="134" w:name="_Toc50107980"/>
      <w:r w:rsidRPr="00A66265">
        <w:rPr>
          <w:rFonts w:ascii="Times New Roman" w:eastAsiaTheme="minorHAnsi" w:hAnsi="Times New Roman" w:cs="Times New Roman"/>
          <w:b w:val="0"/>
          <w:bCs w:val="0"/>
          <w:color w:val="auto"/>
          <w:sz w:val="26"/>
          <w:szCs w:val="26"/>
        </w:rPr>
        <w:t>Фактическая оценка дистанционного обучения (COLLES Фактическая)</w:t>
      </w:r>
      <w:r>
        <w:rPr>
          <w:rFonts w:ascii="Times New Roman" w:eastAsiaTheme="minorHAnsi" w:hAnsi="Times New Roman" w:cs="Times New Roman"/>
          <w:b w:val="0"/>
          <w:bCs w:val="0"/>
          <w:color w:val="auto"/>
          <w:sz w:val="26"/>
          <w:szCs w:val="26"/>
        </w:rPr>
        <w:t xml:space="preserve">. </w:t>
      </w:r>
      <w:r w:rsidRPr="00A66265">
        <w:rPr>
          <w:rFonts w:ascii="Times New Roman" w:eastAsiaTheme="minorHAnsi" w:hAnsi="Times New Roman" w:cs="Times New Roman"/>
          <w:b w:val="0"/>
          <w:bCs w:val="0"/>
          <w:color w:val="auto"/>
          <w:sz w:val="26"/>
          <w:szCs w:val="26"/>
        </w:rPr>
        <w:t xml:space="preserve"> В анкете</w:t>
      </w:r>
      <w:r>
        <w:rPr>
          <w:rFonts w:ascii="Times New Roman" w:eastAsiaTheme="minorHAnsi" w:hAnsi="Times New Roman" w:cs="Times New Roman"/>
          <w:b w:val="0"/>
          <w:bCs w:val="0"/>
          <w:color w:val="auto"/>
          <w:sz w:val="26"/>
          <w:szCs w:val="26"/>
        </w:rPr>
        <w:t xml:space="preserve"> </w:t>
      </w:r>
      <w:r w:rsidRPr="00A66265">
        <w:rPr>
          <w:rFonts w:ascii="Times New Roman" w:eastAsiaTheme="minorHAnsi" w:hAnsi="Times New Roman" w:cs="Times New Roman"/>
          <w:b w:val="0"/>
          <w:bCs w:val="0"/>
          <w:color w:val="auto"/>
          <w:sz w:val="26"/>
          <w:szCs w:val="26"/>
        </w:rPr>
        <w:t>24 вопроса, которые позволяют понять, насколько эффективно дистанционное обучение позволяет учиться.</w:t>
      </w:r>
      <w:bookmarkEnd w:id="132"/>
      <w:bookmarkEnd w:id="133"/>
      <w:bookmarkEnd w:id="134"/>
    </w:p>
    <w:p w:rsidR="001A40FA" w:rsidRPr="00A66265" w:rsidRDefault="001A40FA" w:rsidP="00860D59">
      <w:pPr>
        <w:pStyle w:val="1"/>
        <w:numPr>
          <w:ilvl w:val="0"/>
          <w:numId w:val="3"/>
        </w:numPr>
        <w:jc w:val="both"/>
        <w:rPr>
          <w:rFonts w:ascii="Times New Roman" w:eastAsiaTheme="minorHAnsi" w:hAnsi="Times New Roman" w:cs="Times New Roman"/>
          <w:b w:val="0"/>
          <w:bCs w:val="0"/>
          <w:color w:val="auto"/>
          <w:sz w:val="26"/>
          <w:szCs w:val="26"/>
        </w:rPr>
      </w:pPr>
      <w:bookmarkStart w:id="135" w:name="_Toc11403329"/>
      <w:bookmarkStart w:id="136" w:name="_Toc50102358"/>
      <w:bookmarkStart w:id="137" w:name="_Toc50107981"/>
      <w:r w:rsidRPr="00A66265">
        <w:rPr>
          <w:rFonts w:ascii="Times New Roman" w:eastAsiaTheme="minorHAnsi" w:hAnsi="Times New Roman" w:cs="Times New Roman"/>
          <w:b w:val="0"/>
          <w:bCs w:val="0"/>
          <w:color w:val="auto"/>
          <w:sz w:val="26"/>
          <w:szCs w:val="26"/>
        </w:rPr>
        <w:t>Оценка предпочтений в дистанционном обучении (COLLES Предпочтения). В анкете 25 вопросов, которые позволяют понять предпочтения, которые дает дистанционное обучение учащемуся.</w:t>
      </w:r>
      <w:bookmarkEnd w:id="135"/>
      <w:bookmarkEnd w:id="136"/>
      <w:bookmarkEnd w:id="137"/>
    </w:p>
    <w:p w:rsidR="001A40FA" w:rsidRPr="00A66265" w:rsidRDefault="001A40FA" w:rsidP="00860D59">
      <w:pPr>
        <w:pStyle w:val="1"/>
        <w:numPr>
          <w:ilvl w:val="0"/>
          <w:numId w:val="3"/>
        </w:numPr>
        <w:jc w:val="both"/>
        <w:rPr>
          <w:rFonts w:ascii="Times New Roman" w:eastAsiaTheme="minorHAnsi" w:hAnsi="Times New Roman" w:cs="Times New Roman"/>
          <w:b w:val="0"/>
          <w:bCs w:val="0"/>
          <w:color w:val="auto"/>
          <w:sz w:val="26"/>
          <w:szCs w:val="26"/>
        </w:rPr>
      </w:pPr>
      <w:bookmarkStart w:id="138" w:name="_Toc11403330"/>
      <w:bookmarkStart w:id="139" w:name="_Toc50102359"/>
      <w:bookmarkStart w:id="140" w:name="_Toc50107982"/>
      <w:r w:rsidRPr="00A66265">
        <w:rPr>
          <w:rFonts w:ascii="Times New Roman" w:eastAsiaTheme="minorHAnsi" w:hAnsi="Times New Roman" w:cs="Times New Roman"/>
          <w:b w:val="0"/>
          <w:bCs w:val="0"/>
          <w:color w:val="auto"/>
          <w:sz w:val="26"/>
          <w:szCs w:val="26"/>
        </w:rPr>
        <w:t>Комбинированная анкета оценки и предпочтений дистанционного обучения (COLLES Фактическая и Предпочтения), которая состоит из 48 вопросов.</w:t>
      </w:r>
      <w:bookmarkEnd w:id="138"/>
      <w:bookmarkEnd w:id="139"/>
      <w:bookmarkEnd w:id="140"/>
    </w:p>
    <w:p w:rsidR="001A40FA" w:rsidRPr="00A66265" w:rsidRDefault="001A40FA" w:rsidP="00860D59">
      <w:pPr>
        <w:pStyle w:val="1"/>
        <w:numPr>
          <w:ilvl w:val="0"/>
          <w:numId w:val="3"/>
        </w:numPr>
        <w:jc w:val="both"/>
        <w:rPr>
          <w:rFonts w:ascii="Times New Roman" w:eastAsiaTheme="minorHAnsi" w:hAnsi="Times New Roman" w:cs="Times New Roman"/>
          <w:b w:val="0"/>
          <w:bCs w:val="0"/>
          <w:color w:val="auto"/>
          <w:sz w:val="26"/>
          <w:szCs w:val="26"/>
        </w:rPr>
      </w:pPr>
      <w:bookmarkStart w:id="141" w:name="_Toc11403331"/>
      <w:bookmarkStart w:id="142" w:name="_Toc50102360"/>
      <w:bookmarkStart w:id="143" w:name="_Toc50107983"/>
      <w:r w:rsidRPr="00A66265">
        <w:rPr>
          <w:rFonts w:ascii="Times New Roman" w:eastAsiaTheme="minorHAnsi" w:hAnsi="Times New Roman" w:cs="Times New Roman"/>
          <w:b w:val="0"/>
          <w:bCs w:val="0"/>
          <w:color w:val="auto"/>
          <w:sz w:val="26"/>
          <w:szCs w:val="26"/>
        </w:rPr>
        <w:t>Отношение к стилю мышления и обучению или Attls. В этом опросе 20 типовых вопросов, с помощью которых разработчики предлагают определять отношение учащихся к качеству обучения.</w:t>
      </w:r>
      <w:bookmarkEnd w:id="141"/>
      <w:bookmarkEnd w:id="142"/>
      <w:bookmarkEnd w:id="143"/>
    </w:p>
    <w:p w:rsidR="001A40FA" w:rsidRPr="00A66265" w:rsidRDefault="001A40FA" w:rsidP="00860D59">
      <w:pPr>
        <w:pStyle w:val="1"/>
        <w:numPr>
          <w:ilvl w:val="0"/>
          <w:numId w:val="3"/>
        </w:numPr>
        <w:jc w:val="both"/>
        <w:rPr>
          <w:rFonts w:ascii="Times New Roman" w:eastAsiaTheme="minorHAnsi" w:hAnsi="Times New Roman" w:cs="Times New Roman"/>
          <w:b w:val="0"/>
          <w:bCs w:val="0"/>
          <w:color w:val="auto"/>
          <w:sz w:val="26"/>
          <w:szCs w:val="26"/>
        </w:rPr>
      </w:pPr>
      <w:bookmarkStart w:id="144" w:name="_Toc11403332"/>
      <w:bookmarkStart w:id="145" w:name="_Toc50102361"/>
      <w:bookmarkStart w:id="146" w:name="_Toc50107984"/>
      <w:r w:rsidRPr="00A66265">
        <w:rPr>
          <w:rFonts w:ascii="Times New Roman" w:eastAsiaTheme="minorHAnsi" w:hAnsi="Times New Roman" w:cs="Times New Roman"/>
          <w:b w:val="0"/>
          <w:bCs w:val="0"/>
          <w:color w:val="auto"/>
          <w:sz w:val="26"/>
          <w:szCs w:val="26"/>
        </w:rPr>
        <w:t>Критические инциденты. Этот вариант статичной анкеты содержит всего 5 вопросов, их рекомендуется использовать для выяснения отношения учеников к разовым событиям учебного процесса.</w:t>
      </w:r>
      <w:bookmarkEnd w:id="144"/>
      <w:bookmarkEnd w:id="145"/>
      <w:bookmarkEnd w:id="146"/>
    </w:p>
    <w:p w:rsidR="002617C5" w:rsidRPr="00A66265" w:rsidRDefault="002617C5" w:rsidP="00B23016">
      <w:pPr>
        <w:pStyle w:val="1"/>
        <w:pageBreakBefore/>
      </w:pPr>
      <w:bookmarkStart w:id="147" w:name="_Toc50107985"/>
      <w:r>
        <w:lastRenderedPageBreak/>
        <w:t>Опрос</w:t>
      </w:r>
      <w:bookmarkEnd w:id="147"/>
    </w:p>
    <w:p w:rsidR="002617C5" w:rsidRPr="00D14E79" w:rsidRDefault="002617C5" w:rsidP="00D14E79">
      <w:pPr>
        <w:spacing w:line="360" w:lineRule="auto"/>
        <w:ind w:firstLine="709"/>
        <w:jc w:val="both"/>
        <w:rPr>
          <w:rFonts w:ascii="Times New Roman" w:hAnsi="Times New Roman" w:cs="Times New Roman"/>
          <w:sz w:val="26"/>
          <w:szCs w:val="26"/>
        </w:rPr>
      </w:pPr>
      <w:bookmarkStart w:id="148" w:name="_Toc50107987"/>
      <w:r w:rsidRPr="002617C5">
        <w:rPr>
          <w:rFonts w:ascii="Times New Roman" w:hAnsi="Times New Roman" w:cs="Times New Roman"/>
          <w:sz w:val="26"/>
          <w:szCs w:val="26"/>
        </w:rPr>
        <w:t>Модуль «Опрос» позволяет преподавателю задать один-единственный вопрос и предложить широкий выбор возможных ответов. Результаты опроса могут быть опубликованы после ответов студентов, после определенной даты, или не показаны вообще. Результаты могут быть опубликованы с именами студентов или анонимно.</w:t>
      </w:r>
      <w:bookmarkEnd w:id="148"/>
    </w:p>
    <w:p w:rsidR="002617C5" w:rsidRPr="00D14E79" w:rsidRDefault="002617C5" w:rsidP="00D14E79">
      <w:pPr>
        <w:spacing w:line="360" w:lineRule="auto"/>
        <w:ind w:firstLine="709"/>
        <w:jc w:val="both"/>
        <w:rPr>
          <w:rFonts w:ascii="Times New Roman" w:hAnsi="Times New Roman" w:cs="Times New Roman"/>
          <w:sz w:val="26"/>
          <w:szCs w:val="26"/>
        </w:rPr>
      </w:pPr>
      <w:bookmarkStart w:id="149" w:name="_Toc50107988"/>
      <w:r w:rsidRPr="002617C5">
        <w:rPr>
          <w:rFonts w:ascii="Times New Roman" w:hAnsi="Times New Roman" w:cs="Times New Roman"/>
          <w:sz w:val="26"/>
          <w:szCs w:val="26"/>
        </w:rPr>
        <w:t>Опросы могут быть использованы:</w:t>
      </w:r>
      <w:bookmarkEnd w:id="149"/>
    </w:p>
    <w:p w:rsidR="002617C5" w:rsidRPr="002617C5" w:rsidRDefault="002617C5" w:rsidP="00B23016">
      <w:pPr>
        <w:pStyle w:val="1"/>
        <w:keepNext w:val="0"/>
        <w:keepLines w:val="0"/>
        <w:numPr>
          <w:ilvl w:val="0"/>
          <w:numId w:val="9"/>
        </w:numPr>
        <w:spacing w:before="60"/>
        <w:ind w:left="714" w:hanging="357"/>
        <w:rPr>
          <w:rFonts w:ascii="Times New Roman" w:eastAsiaTheme="minorHAnsi" w:hAnsi="Times New Roman" w:cs="Times New Roman"/>
          <w:b w:val="0"/>
          <w:bCs w:val="0"/>
          <w:color w:val="auto"/>
          <w:sz w:val="26"/>
          <w:szCs w:val="26"/>
        </w:rPr>
      </w:pPr>
      <w:r w:rsidRPr="002617C5">
        <w:rPr>
          <w:rFonts w:ascii="Times New Roman" w:eastAsiaTheme="minorHAnsi" w:hAnsi="Times New Roman" w:cs="Times New Roman"/>
          <w:b w:val="0"/>
          <w:bCs w:val="0"/>
          <w:color w:val="auto"/>
          <w:sz w:val="26"/>
          <w:szCs w:val="26"/>
        </w:rPr>
        <w:t xml:space="preserve">    </w:t>
      </w:r>
      <w:bookmarkStart w:id="150" w:name="_Toc50107989"/>
      <w:r w:rsidRPr="002617C5">
        <w:rPr>
          <w:rFonts w:ascii="Times New Roman" w:eastAsiaTheme="minorHAnsi" w:hAnsi="Times New Roman" w:cs="Times New Roman"/>
          <w:b w:val="0"/>
          <w:bCs w:val="0"/>
          <w:color w:val="auto"/>
          <w:sz w:val="26"/>
          <w:szCs w:val="26"/>
        </w:rPr>
        <w:t>в качестве быстрого голосования для выбора темы</w:t>
      </w:r>
      <w:r>
        <w:rPr>
          <w:rFonts w:ascii="Times New Roman" w:eastAsiaTheme="minorHAnsi" w:hAnsi="Times New Roman" w:cs="Times New Roman"/>
          <w:b w:val="0"/>
          <w:bCs w:val="0"/>
          <w:color w:val="auto"/>
          <w:sz w:val="26"/>
          <w:szCs w:val="26"/>
        </w:rPr>
        <w:t>;</w:t>
      </w:r>
      <w:bookmarkEnd w:id="150"/>
    </w:p>
    <w:p w:rsidR="002617C5" w:rsidRPr="002617C5" w:rsidRDefault="002617C5" w:rsidP="00B23016">
      <w:pPr>
        <w:pStyle w:val="1"/>
        <w:keepNext w:val="0"/>
        <w:keepLines w:val="0"/>
        <w:numPr>
          <w:ilvl w:val="0"/>
          <w:numId w:val="9"/>
        </w:numPr>
        <w:spacing w:before="60"/>
        <w:ind w:left="714" w:hanging="357"/>
        <w:rPr>
          <w:rFonts w:ascii="Times New Roman" w:eastAsiaTheme="minorHAnsi" w:hAnsi="Times New Roman" w:cs="Times New Roman"/>
          <w:b w:val="0"/>
          <w:bCs w:val="0"/>
          <w:color w:val="auto"/>
          <w:sz w:val="26"/>
          <w:szCs w:val="26"/>
        </w:rPr>
      </w:pPr>
      <w:r w:rsidRPr="002617C5">
        <w:rPr>
          <w:rFonts w:ascii="Times New Roman" w:eastAsiaTheme="minorHAnsi" w:hAnsi="Times New Roman" w:cs="Times New Roman"/>
          <w:b w:val="0"/>
          <w:bCs w:val="0"/>
          <w:color w:val="auto"/>
          <w:sz w:val="26"/>
          <w:szCs w:val="26"/>
        </w:rPr>
        <w:t xml:space="preserve">    </w:t>
      </w:r>
      <w:bookmarkStart w:id="151" w:name="_Toc50107990"/>
      <w:r w:rsidRPr="002617C5">
        <w:rPr>
          <w:rFonts w:ascii="Times New Roman" w:eastAsiaTheme="minorHAnsi" w:hAnsi="Times New Roman" w:cs="Times New Roman"/>
          <w:b w:val="0"/>
          <w:bCs w:val="0"/>
          <w:color w:val="auto"/>
          <w:sz w:val="26"/>
          <w:szCs w:val="26"/>
        </w:rPr>
        <w:t>для быстрой проверки понимания</w:t>
      </w:r>
      <w:r>
        <w:rPr>
          <w:rFonts w:ascii="Times New Roman" w:eastAsiaTheme="minorHAnsi" w:hAnsi="Times New Roman" w:cs="Times New Roman"/>
          <w:b w:val="0"/>
          <w:bCs w:val="0"/>
          <w:color w:val="auto"/>
          <w:sz w:val="26"/>
          <w:szCs w:val="26"/>
        </w:rPr>
        <w:t>;</w:t>
      </w:r>
      <w:bookmarkEnd w:id="151"/>
    </w:p>
    <w:p w:rsidR="001A40FA" w:rsidRDefault="002617C5" w:rsidP="00B23016">
      <w:pPr>
        <w:pStyle w:val="1"/>
        <w:keepNext w:val="0"/>
        <w:keepLines w:val="0"/>
        <w:numPr>
          <w:ilvl w:val="0"/>
          <w:numId w:val="9"/>
        </w:numPr>
        <w:spacing w:before="60"/>
        <w:ind w:left="714" w:hanging="357"/>
        <w:rPr>
          <w:rFonts w:ascii="Times New Roman" w:eastAsiaTheme="minorHAnsi" w:hAnsi="Times New Roman" w:cs="Times New Roman"/>
          <w:b w:val="0"/>
          <w:bCs w:val="0"/>
          <w:color w:val="auto"/>
          <w:sz w:val="26"/>
          <w:szCs w:val="26"/>
        </w:rPr>
      </w:pPr>
      <w:r w:rsidRPr="002617C5">
        <w:rPr>
          <w:rFonts w:ascii="Times New Roman" w:eastAsiaTheme="minorHAnsi" w:hAnsi="Times New Roman" w:cs="Times New Roman"/>
          <w:b w:val="0"/>
          <w:bCs w:val="0"/>
          <w:color w:val="auto"/>
          <w:sz w:val="26"/>
          <w:szCs w:val="26"/>
        </w:rPr>
        <w:t xml:space="preserve">    </w:t>
      </w:r>
      <w:bookmarkStart w:id="152" w:name="_Toc50107991"/>
      <w:r w:rsidRPr="002617C5">
        <w:rPr>
          <w:rFonts w:ascii="Times New Roman" w:eastAsiaTheme="minorHAnsi" w:hAnsi="Times New Roman" w:cs="Times New Roman"/>
          <w:b w:val="0"/>
          <w:bCs w:val="0"/>
          <w:color w:val="auto"/>
          <w:sz w:val="26"/>
          <w:szCs w:val="26"/>
        </w:rPr>
        <w:t>для содейст</w:t>
      </w:r>
      <w:r w:rsidR="00B23016">
        <w:rPr>
          <w:rFonts w:ascii="Times New Roman" w:eastAsiaTheme="minorHAnsi" w:hAnsi="Times New Roman" w:cs="Times New Roman"/>
          <w:b w:val="0"/>
          <w:bCs w:val="0"/>
          <w:color w:val="auto"/>
          <w:sz w:val="26"/>
          <w:szCs w:val="26"/>
        </w:rPr>
        <w:t>вия студенту в принятии решений</w:t>
      </w:r>
      <w:r>
        <w:rPr>
          <w:rFonts w:ascii="Times New Roman" w:eastAsiaTheme="minorHAnsi" w:hAnsi="Times New Roman" w:cs="Times New Roman"/>
          <w:b w:val="0"/>
          <w:bCs w:val="0"/>
          <w:color w:val="auto"/>
          <w:sz w:val="26"/>
          <w:szCs w:val="26"/>
        </w:rPr>
        <w:t>.</w:t>
      </w:r>
      <w:bookmarkEnd w:id="152"/>
    </w:p>
    <w:p w:rsidR="00B23016" w:rsidRDefault="00B23016" w:rsidP="00DF1E3B">
      <w:pPr>
        <w:rPr>
          <w:noProof/>
          <w:lang w:eastAsia="ru-RU"/>
        </w:rPr>
      </w:pPr>
      <w:r>
        <w:rPr>
          <w:noProof/>
          <w:lang w:eastAsia="ru-RU"/>
        </w:rPr>
        <w:drawing>
          <wp:inline distT="0" distB="0" distL="0" distR="0" wp14:anchorId="3F855DC2" wp14:editId="7CCBC94C">
            <wp:extent cx="6151419" cy="3415146"/>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16172" b="13272"/>
                    <a:stretch/>
                  </pic:blipFill>
                  <pic:spPr bwMode="auto">
                    <a:xfrm>
                      <a:off x="0" y="0"/>
                      <a:ext cx="6152515" cy="3415755"/>
                    </a:xfrm>
                    <a:prstGeom prst="rect">
                      <a:avLst/>
                    </a:prstGeom>
                    <a:ln>
                      <a:noFill/>
                    </a:ln>
                    <a:extLst>
                      <a:ext uri="{53640926-AAD7-44D8-BBD7-CCE9431645EC}">
                        <a14:shadowObscured xmlns:a14="http://schemas.microsoft.com/office/drawing/2010/main"/>
                      </a:ext>
                    </a:extLst>
                  </pic:spPr>
                </pic:pic>
              </a:graphicData>
            </a:graphic>
          </wp:inline>
        </w:drawing>
      </w:r>
      <w:r w:rsidRPr="00B23016">
        <w:rPr>
          <w:noProof/>
          <w:lang w:eastAsia="ru-RU"/>
        </w:rPr>
        <w:t xml:space="preserve"> </w:t>
      </w:r>
      <w:r>
        <w:rPr>
          <w:noProof/>
          <w:lang w:eastAsia="ru-RU"/>
        </w:rPr>
        <w:drawing>
          <wp:inline distT="0" distB="0" distL="0" distR="0" wp14:anchorId="2CACEA24" wp14:editId="2021914B">
            <wp:extent cx="6151418" cy="1399309"/>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24330" b="46761"/>
                    <a:stretch/>
                  </pic:blipFill>
                  <pic:spPr bwMode="auto">
                    <a:xfrm>
                      <a:off x="0" y="0"/>
                      <a:ext cx="6152515" cy="1399559"/>
                    </a:xfrm>
                    <a:prstGeom prst="rect">
                      <a:avLst/>
                    </a:prstGeom>
                    <a:ln>
                      <a:noFill/>
                    </a:ln>
                    <a:extLst>
                      <a:ext uri="{53640926-AAD7-44D8-BBD7-CCE9431645EC}">
                        <a14:shadowObscured xmlns:a14="http://schemas.microsoft.com/office/drawing/2010/main"/>
                      </a:ext>
                    </a:extLst>
                  </pic:spPr>
                </pic:pic>
              </a:graphicData>
            </a:graphic>
          </wp:inline>
        </w:drawing>
      </w:r>
      <w:r w:rsidRPr="00B23016">
        <w:rPr>
          <w:noProof/>
          <w:lang w:eastAsia="ru-RU"/>
        </w:rPr>
        <w:t xml:space="preserve"> </w:t>
      </w:r>
      <w:r>
        <w:rPr>
          <w:noProof/>
          <w:lang w:eastAsia="ru-RU"/>
        </w:rPr>
        <w:drawing>
          <wp:inline distT="0" distB="0" distL="0" distR="0" wp14:anchorId="58588C28" wp14:editId="4AEB7F42">
            <wp:extent cx="6151419" cy="912614"/>
            <wp:effectExtent l="0" t="0" r="1905"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t="81146"/>
                    <a:stretch/>
                  </pic:blipFill>
                  <pic:spPr bwMode="auto">
                    <a:xfrm>
                      <a:off x="0" y="0"/>
                      <a:ext cx="6152515" cy="912777"/>
                    </a:xfrm>
                    <a:prstGeom prst="rect">
                      <a:avLst/>
                    </a:prstGeom>
                    <a:ln>
                      <a:noFill/>
                    </a:ln>
                    <a:extLst>
                      <a:ext uri="{53640926-AAD7-44D8-BBD7-CCE9431645EC}">
                        <a14:shadowObscured xmlns:a14="http://schemas.microsoft.com/office/drawing/2010/main"/>
                      </a:ext>
                    </a:extLst>
                  </pic:spPr>
                </pic:pic>
              </a:graphicData>
            </a:graphic>
          </wp:inline>
        </w:drawing>
      </w:r>
    </w:p>
    <w:p w:rsidR="004B7682" w:rsidRDefault="004B7682" w:rsidP="004B7682">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Pr>
          <w:rFonts w:ascii="Times New Roman" w:hAnsi="Times New Roman" w:cs="Times New Roman"/>
          <w:sz w:val="24"/>
          <w:szCs w:val="24"/>
        </w:rPr>
        <w:t>18</w:t>
      </w:r>
      <w:r w:rsidRPr="00881181">
        <w:rPr>
          <w:rFonts w:ascii="Times New Roman" w:hAnsi="Times New Roman" w:cs="Times New Roman"/>
          <w:sz w:val="24"/>
          <w:szCs w:val="24"/>
        </w:rPr>
        <w:t xml:space="preserve"> –  </w:t>
      </w:r>
      <w:r>
        <w:rPr>
          <w:rFonts w:ascii="Times New Roman" w:hAnsi="Times New Roman" w:cs="Times New Roman"/>
          <w:sz w:val="24"/>
          <w:szCs w:val="24"/>
        </w:rPr>
        <w:t>Оценка ответа</w:t>
      </w:r>
    </w:p>
    <w:p w:rsidR="00DF1E3B" w:rsidRPr="00DF1E3B" w:rsidRDefault="00DF1E3B" w:rsidP="00DF1E3B">
      <w:pPr>
        <w:pStyle w:val="1"/>
      </w:pPr>
      <w:bookmarkStart w:id="153" w:name="_Toc50107992"/>
      <w:r w:rsidRPr="00DF1E3B">
        <w:lastRenderedPageBreak/>
        <w:t>Чат</w:t>
      </w:r>
      <w:bookmarkEnd w:id="153"/>
    </w:p>
    <w:p w:rsidR="00DF1E3B" w:rsidRPr="00D14E79" w:rsidRDefault="00DF1E3B" w:rsidP="00D14E79">
      <w:pPr>
        <w:spacing w:line="360" w:lineRule="auto"/>
        <w:ind w:firstLine="709"/>
        <w:jc w:val="both"/>
        <w:rPr>
          <w:rFonts w:ascii="Times New Roman" w:hAnsi="Times New Roman" w:cs="Times New Roman"/>
          <w:sz w:val="26"/>
          <w:szCs w:val="26"/>
        </w:rPr>
      </w:pPr>
      <w:bookmarkStart w:id="154" w:name="_Toc50107993"/>
      <w:r w:rsidRPr="00DF1E3B">
        <w:rPr>
          <w:rFonts w:ascii="Times New Roman" w:hAnsi="Times New Roman" w:cs="Times New Roman"/>
          <w:sz w:val="26"/>
          <w:szCs w:val="26"/>
        </w:rPr>
        <w:t>Модуль «Чат» позволяет участникам проводить синхронное обсуждение в режиме реального времени в курсе.</w:t>
      </w:r>
      <w:bookmarkEnd w:id="154"/>
      <w:r w:rsidRPr="00DF1E3B">
        <w:rPr>
          <w:rFonts w:ascii="Times New Roman" w:hAnsi="Times New Roman" w:cs="Times New Roman"/>
          <w:sz w:val="26"/>
          <w:szCs w:val="26"/>
        </w:rPr>
        <w:t xml:space="preserve"> </w:t>
      </w:r>
    </w:p>
    <w:p w:rsidR="00DF1E3B" w:rsidRPr="00D14E79" w:rsidRDefault="00DF1E3B" w:rsidP="00D14E79">
      <w:pPr>
        <w:spacing w:line="360" w:lineRule="auto"/>
        <w:ind w:firstLine="709"/>
        <w:jc w:val="both"/>
        <w:rPr>
          <w:rFonts w:ascii="Times New Roman" w:hAnsi="Times New Roman" w:cs="Times New Roman"/>
          <w:sz w:val="26"/>
          <w:szCs w:val="26"/>
        </w:rPr>
      </w:pPr>
      <w:bookmarkStart w:id="155" w:name="_Toc50107994"/>
      <w:r w:rsidRPr="00DF1E3B">
        <w:rPr>
          <w:rFonts w:ascii="Times New Roman" w:hAnsi="Times New Roman" w:cs="Times New Roman"/>
          <w:sz w:val="26"/>
          <w:szCs w:val="26"/>
        </w:rPr>
        <w:t>Чат может быть одноразовым мероприятием или может повторяться в одно и то же время каждый день или каждую неделю. Чат-сессии сохраняются и могут быть доступны для просмотра всем или только некоторым пользователям.</w:t>
      </w:r>
      <w:bookmarkEnd w:id="155"/>
      <w:r w:rsidRPr="00DF1E3B">
        <w:rPr>
          <w:rFonts w:ascii="Times New Roman" w:hAnsi="Times New Roman" w:cs="Times New Roman"/>
          <w:sz w:val="26"/>
          <w:szCs w:val="26"/>
        </w:rPr>
        <w:t xml:space="preserve"> </w:t>
      </w:r>
    </w:p>
    <w:p w:rsidR="00DF1E3B" w:rsidRPr="00D14E79" w:rsidRDefault="00DF1E3B" w:rsidP="00D14E79">
      <w:pPr>
        <w:spacing w:line="360" w:lineRule="auto"/>
        <w:ind w:firstLine="709"/>
        <w:jc w:val="both"/>
        <w:rPr>
          <w:rFonts w:ascii="Times New Roman" w:hAnsi="Times New Roman" w:cs="Times New Roman"/>
          <w:sz w:val="26"/>
          <w:szCs w:val="26"/>
        </w:rPr>
      </w:pPr>
      <w:bookmarkStart w:id="156" w:name="_Toc50107995"/>
      <w:r w:rsidRPr="00DF1E3B">
        <w:rPr>
          <w:rFonts w:ascii="Times New Roman" w:hAnsi="Times New Roman" w:cs="Times New Roman"/>
          <w:sz w:val="26"/>
          <w:szCs w:val="26"/>
        </w:rPr>
        <w:t>Это полезный способ разобраться в понимании друг друга и обсуждаемой темы - режим использования чата отличается от асинхронных форумов. Модуль «Чат» содержит ряд функций для управления и просмотра обсуждений в чате.</w:t>
      </w:r>
      <w:bookmarkEnd w:id="156"/>
      <w:r w:rsidRPr="00DF1E3B">
        <w:rPr>
          <w:rFonts w:ascii="Times New Roman" w:hAnsi="Times New Roman" w:cs="Times New Roman"/>
          <w:sz w:val="26"/>
          <w:szCs w:val="26"/>
        </w:rPr>
        <w:t xml:space="preserve"> </w:t>
      </w:r>
    </w:p>
    <w:p w:rsidR="00DF1E3B" w:rsidRDefault="00DF1E3B" w:rsidP="00DF1E3B"/>
    <w:p w:rsidR="004546AB" w:rsidRDefault="004546AB" w:rsidP="004546AB">
      <w:pPr>
        <w:pStyle w:val="1"/>
      </w:pPr>
      <w:bookmarkStart w:id="157" w:name="_Toc50107996"/>
      <w:r>
        <w:t>Видеоконференция BigBlueButton</w:t>
      </w:r>
      <w:bookmarkEnd w:id="157"/>
    </w:p>
    <w:p w:rsidR="004546AB" w:rsidRDefault="004546AB" w:rsidP="004546AB"/>
    <w:p w:rsidR="004546AB" w:rsidRPr="00D14E79" w:rsidRDefault="004546AB" w:rsidP="00D14E79">
      <w:pPr>
        <w:spacing w:line="360" w:lineRule="auto"/>
        <w:ind w:firstLine="709"/>
        <w:jc w:val="both"/>
        <w:rPr>
          <w:rFonts w:ascii="Times New Roman" w:hAnsi="Times New Roman" w:cs="Times New Roman"/>
          <w:sz w:val="26"/>
          <w:szCs w:val="26"/>
        </w:rPr>
      </w:pPr>
      <w:bookmarkStart w:id="158" w:name="_Toc50107997"/>
      <w:r w:rsidRPr="004546AB">
        <w:rPr>
          <w:rFonts w:ascii="Times New Roman" w:hAnsi="Times New Roman" w:cs="Times New Roman"/>
          <w:sz w:val="26"/>
          <w:szCs w:val="26"/>
        </w:rPr>
        <w:t>Для работы с системой</w:t>
      </w:r>
      <w:r>
        <w:rPr>
          <w:rFonts w:ascii="Times New Roman" w:hAnsi="Times New Roman" w:cs="Times New Roman"/>
          <w:sz w:val="26"/>
          <w:szCs w:val="26"/>
        </w:rPr>
        <w:t xml:space="preserve"> </w:t>
      </w:r>
      <w:r w:rsidRPr="004546AB">
        <w:rPr>
          <w:rFonts w:ascii="Times New Roman" w:hAnsi="Times New Roman" w:cs="Times New Roman"/>
          <w:sz w:val="26"/>
          <w:szCs w:val="26"/>
        </w:rPr>
        <w:t>необходим установленный плагин</w:t>
      </w:r>
      <w:r>
        <w:rPr>
          <w:rFonts w:ascii="Times New Roman" w:hAnsi="Times New Roman" w:cs="Times New Roman"/>
          <w:sz w:val="26"/>
          <w:szCs w:val="26"/>
        </w:rPr>
        <w:t xml:space="preserve"> </w:t>
      </w:r>
      <w:r w:rsidRPr="004546AB">
        <w:rPr>
          <w:rFonts w:ascii="Times New Roman" w:hAnsi="Times New Roman" w:cs="Times New Roman"/>
          <w:sz w:val="26"/>
          <w:szCs w:val="26"/>
        </w:rPr>
        <w:t>Adobe Flash Player</w:t>
      </w:r>
      <w:r>
        <w:rPr>
          <w:rFonts w:ascii="Times New Roman" w:hAnsi="Times New Roman" w:cs="Times New Roman"/>
          <w:sz w:val="26"/>
          <w:szCs w:val="26"/>
        </w:rPr>
        <w:t xml:space="preserve"> </w:t>
      </w:r>
      <w:r w:rsidRPr="004546AB">
        <w:rPr>
          <w:rFonts w:ascii="Times New Roman" w:hAnsi="Times New Roman" w:cs="Times New Roman"/>
          <w:sz w:val="26"/>
          <w:szCs w:val="26"/>
        </w:rPr>
        <w:t>для используемого пользователем браузера</w:t>
      </w:r>
      <w:r>
        <w:rPr>
          <w:rFonts w:ascii="Times New Roman" w:hAnsi="Times New Roman" w:cs="Times New Roman"/>
          <w:sz w:val="26"/>
          <w:szCs w:val="26"/>
        </w:rPr>
        <w:t>.</w:t>
      </w:r>
      <w:bookmarkEnd w:id="158"/>
    </w:p>
    <w:p w:rsidR="004546AB" w:rsidRPr="00D14E79" w:rsidRDefault="004546AB" w:rsidP="00D14E79">
      <w:pPr>
        <w:spacing w:line="360" w:lineRule="auto"/>
        <w:ind w:firstLine="709"/>
        <w:jc w:val="both"/>
        <w:rPr>
          <w:rFonts w:ascii="Times New Roman" w:hAnsi="Times New Roman" w:cs="Times New Roman"/>
          <w:sz w:val="26"/>
          <w:szCs w:val="26"/>
        </w:rPr>
      </w:pPr>
      <w:bookmarkStart w:id="159" w:name="_Toc50107998"/>
      <w:r w:rsidRPr="004546AB">
        <w:rPr>
          <w:rFonts w:ascii="Times New Roman" w:hAnsi="Times New Roman" w:cs="Times New Roman"/>
          <w:sz w:val="26"/>
          <w:szCs w:val="26"/>
        </w:rPr>
        <w:t>Для возможности отображения экрана «Ведущего» в системе на</w:t>
      </w:r>
      <w:r>
        <w:rPr>
          <w:rFonts w:ascii="Times New Roman" w:hAnsi="Times New Roman" w:cs="Times New Roman"/>
          <w:sz w:val="26"/>
          <w:szCs w:val="26"/>
        </w:rPr>
        <w:t xml:space="preserve"> </w:t>
      </w:r>
      <w:r w:rsidRPr="004546AB">
        <w:rPr>
          <w:rFonts w:ascii="Times New Roman" w:hAnsi="Times New Roman" w:cs="Times New Roman"/>
          <w:sz w:val="26"/>
          <w:szCs w:val="26"/>
        </w:rPr>
        <w:t>его клиентском компьютере должна</w:t>
      </w:r>
      <w:r>
        <w:rPr>
          <w:rFonts w:ascii="Times New Roman" w:hAnsi="Times New Roman" w:cs="Times New Roman"/>
          <w:sz w:val="26"/>
          <w:szCs w:val="26"/>
        </w:rPr>
        <w:t xml:space="preserve"> </w:t>
      </w:r>
      <w:r w:rsidRPr="004546AB">
        <w:rPr>
          <w:rFonts w:ascii="Times New Roman" w:hAnsi="Times New Roman" w:cs="Times New Roman"/>
          <w:sz w:val="26"/>
          <w:szCs w:val="26"/>
        </w:rPr>
        <w:t>быть установлена среда выполнения Java</w:t>
      </w:r>
      <w:r>
        <w:rPr>
          <w:rFonts w:ascii="Times New Roman" w:hAnsi="Times New Roman" w:cs="Times New Roman"/>
          <w:sz w:val="26"/>
          <w:szCs w:val="26"/>
        </w:rPr>
        <w:t>.</w:t>
      </w:r>
      <w:bookmarkEnd w:id="159"/>
    </w:p>
    <w:p w:rsidR="004546AB" w:rsidRPr="00D14E79" w:rsidRDefault="004546AB" w:rsidP="00D14E79">
      <w:pPr>
        <w:spacing w:line="360" w:lineRule="auto"/>
        <w:ind w:firstLine="709"/>
        <w:jc w:val="both"/>
        <w:rPr>
          <w:rFonts w:ascii="Times New Roman" w:hAnsi="Times New Roman" w:cs="Times New Roman"/>
          <w:sz w:val="26"/>
          <w:szCs w:val="26"/>
        </w:rPr>
      </w:pPr>
      <w:bookmarkStart w:id="160" w:name="_Toc50107999"/>
      <w:r>
        <w:rPr>
          <w:rFonts w:ascii="Times New Roman" w:hAnsi="Times New Roman" w:cs="Times New Roman"/>
          <w:sz w:val="26"/>
          <w:szCs w:val="26"/>
        </w:rPr>
        <w:t xml:space="preserve">Для использования </w:t>
      </w:r>
      <w:r w:rsidRPr="004546AB">
        <w:rPr>
          <w:rFonts w:ascii="Times New Roman" w:hAnsi="Times New Roman" w:cs="Times New Roman"/>
          <w:sz w:val="26"/>
          <w:szCs w:val="26"/>
        </w:rPr>
        <w:t xml:space="preserve"> модул</w:t>
      </w:r>
      <w:r>
        <w:rPr>
          <w:rFonts w:ascii="Times New Roman" w:hAnsi="Times New Roman" w:cs="Times New Roman"/>
          <w:sz w:val="26"/>
          <w:szCs w:val="26"/>
        </w:rPr>
        <w:t xml:space="preserve">я </w:t>
      </w:r>
      <w:r w:rsidRPr="004546AB">
        <w:rPr>
          <w:rFonts w:ascii="Times New Roman" w:hAnsi="Times New Roman" w:cs="Times New Roman"/>
          <w:sz w:val="26"/>
          <w:szCs w:val="26"/>
        </w:rPr>
        <w:t xml:space="preserve">«Видеоконференция BigBlueButton», </w:t>
      </w:r>
      <w:r>
        <w:rPr>
          <w:rFonts w:ascii="Times New Roman" w:hAnsi="Times New Roman" w:cs="Times New Roman"/>
          <w:sz w:val="26"/>
          <w:szCs w:val="26"/>
        </w:rPr>
        <w:t>необходимо</w:t>
      </w:r>
      <w:r w:rsidRPr="004546AB">
        <w:rPr>
          <w:rFonts w:ascii="Times New Roman" w:hAnsi="Times New Roman" w:cs="Times New Roman"/>
          <w:sz w:val="26"/>
          <w:szCs w:val="26"/>
        </w:rPr>
        <w:t xml:space="preserve"> указать название, описание, событие календаря (диапазон дат, в который возможно участие), группы и параметры записи онлайн сеанса, необходимость отправлять уведомление записанным на видеоконференцию пользователям.</w:t>
      </w:r>
      <w:bookmarkEnd w:id="160"/>
    </w:p>
    <w:p w:rsidR="004546AB" w:rsidRPr="004546AB" w:rsidRDefault="004546AB" w:rsidP="004546AB"/>
    <w:p w:rsidR="004546AB" w:rsidRPr="004546AB" w:rsidRDefault="004546AB" w:rsidP="004546AB"/>
    <w:p w:rsidR="00C84D7C" w:rsidRPr="0063703B" w:rsidRDefault="00C84D7C" w:rsidP="0063703B">
      <w:pPr>
        <w:pStyle w:val="1"/>
        <w:pageBreakBefore/>
        <w:ind w:left="357"/>
        <w:rPr>
          <w:sz w:val="32"/>
          <w:szCs w:val="32"/>
        </w:rPr>
      </w:pPr>
      <w:bookmarkStart w:id="161" w:name="_Toc50108000"/>
      <w:r w:rsidRPr="0063703B">
        <w:rPr>
          <w:sz w:val="32"/>
          <w:szCs w:val="32"/>
        </w:rPr>
        <w:lastRenderedPageBreak/>
        <w:t>Запись студентов на курс</w:t>
      </w:r>
      <w:bookmarkEnd w:id="161"/>
    </w:p>
    <w:p w:rsidR="00C84D7C" w:rsidRDefault="00C84D7C" w:rsidP="00C84D7C"/>
    <w:p w:rsidR="00C84D7C" w:rsidRDefault="00C84D7C" w:rsidP="00C84D7C">
      <w:pPr>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Чтобы допустить студентов к курсу необходимо открыть курс и на левой панели выбрать пункт «</w:t>
      </w:r>
      <w:r w:rsidR="00A50426">
        <w:rPr>
          <w:rFonts w:ascii="Times New Roman" w:hAnsi="Times New Roman" w:cs="Times New Roman"/>
          <w:sz w:val="26"/>
          <w:szCs w:val="26"/>
        </w:rPr>
        <w:t>Мои классы – Управление классами</w:t>
      </w:r>
      <w:r>
        <w:rPr>
          <w:rFonts w:ascii="Times New Roman" w:hAnsi="Times New Roman" w:cs="Times New Roman"/>
          <w:sz w:val="26"/>
          <w:szCs w:val="26"/>
        </w:rPr>
        <w:t>»</w:t>
      </w:r>
      <w:r w:rsidR="00A50426">
        <w:rPr>
          <w:rFonts w:ascii="Times New Roman" w:hAnsi="Times New Roman" w:cs="Times New Roman"/>
          <w:sz w:val="26"/>
          <w:szCs w:val="26"/>
        </w:rPr>
        <w:t>, в открывшемся окне – выбрать кнопку «Добавить класс»</w:t>
      </w:r>
      <w:r>
        <w:rPr>
          <w:rFonts w:ascii="Times New Roman" w:hAnsi="Times New Roman" w:cs="Times New Roman"/>
          <w:sz w:val="26"/>
          <w:szCs w:val="26"/>
        </w:rPr>
        <w:t xml:space="preserve"> (рисунок </w:t>
      </w:r>
      <w:r w:rsidR="002F6BF4" w:rsidRPr="002F6BF4">
        <w:rPr>
          <w:rFonts w:ascii="Times New Roman" w:hAnsi="Times New Roman" w:cs="Times New Roman"/>
          <w:sz w:val="26"/>
          <w:szCs w:val="26"/>
        </w:rPr>
        <w:t>10</w:t>
      </w:r>
      <w:r>
        <w:rPr>
          <w:rFonts w:ascii="Times New Roman" w:hAnsi="Times New Roman" w:cs="Times New Roman"/>
          <w:sz w:val="26"/>
          <w:szCs w:val="26"/>
        </w:rPr>
        <w:t>).</w:t>
      </w:r>
    </w:p>
    <w:p w:rsidR="00C84D7C" w:rsidRDefault="00A50426" w:rsidP="006B72A4">
      <w:pPr>
        <w:spacing w:line="360" w:lineRule="auto"/>
        <w:jc w:val="center"/>
        <w:rPr>
          <w:rFonts w:ascii="Times New Roman" w:hAnsi="Times New Roman" w:cs="Times New Roman"/>
          <w:sz w:val="26"/>
          <w:szCs w:val="26"/>
        </w:rPr>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1566785</wp:posOffset>
                </wp:positionH>
                <wp:positionV relativeFrom="paragraph">
                  <wp:posOffset>1697743</wp:posOffset>
                </wp:positionV>
                <wp:extent cx="1406237" cy="498763"/>
                <wp:effectExtent l="0" t="0" r="22860" b="15875"/>
                <wp:wrapNone/>
                <wp:docPr id="39" name="Овал 39"/>
                <wp:cNvGraphicFramePr/>
                <a:graphic xmlns:a="http://schemas.openxmlformats.org/drawingml/2006/main">
                  <a:graphicData uri="http://schemas.microsoft.com/office/word/2010/wordprocessingShape">
                    <wps:wsp>
                      <wps:cNvSpPr/>
                      <wps:spPr>
                        <a:xfrm>
                          <a:off x="0" y="0"/>
                          <a:ext cx="1406237" cy="498763"/>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1BFB17" id="Овал 39" o:spid="_x0000_s1026" style="position:absolute;margin-left:123.35pt;margin-top:133.7pt;width:110.75pt;height:39.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" filled="f" strokecolor="#c00000" strokeweight="2pt"/>
            </w:pict>
          </mc:Fallback>
        </mc:AlternateContent>
      </w:r>
      <w:r>
        <w:rPr>
          <w:noProof/>
          <w:lang w:eastAsia="ru-RU"/>
        </w:rPr>
        <w:drawing>
          <wp:inline distT="0" distB="0" distL="0" distR="0" wp14:anchorId="525E7775" wp14:editId="2AD5127B">
            <wp:extent cx="6151419" cy="4022960"/>
            <wp:effectExtent l="19050" t="19050" r="20955" b="158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t="16887"/>
                    <a:stretch/>
                  </pic:blipFill>
                  <pic:spPr bwMode="auto">
                    <a:xfrm>
                      <a:off x="0" y="0"/>
                      <a:ext cx="6152515" cy="4023677"/>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542216" w:rsidRPr="00881181" w:rsidRDefault="00542216" w:rsidP="00542216">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AA3FC0">
        <w:rPr>
          <w:rFonts w:ascii="Times New Roman" w:hAnsi="Times New Roman" w:cs="Times New Roman"/>
          <w:sz w:val="24"/>
          <w:szCs w:val="24"/>
        </w:rPr>
        <w:t>1</w:t>
      </w:r>
      <w:r w:rsidR="004B7682">
        <w:rPr>
          <w:rFonts w:ascii="Times New Roman" w:hAnsi="Times New Roman" w:cs="Times New Roman"/>
          <w:sz w:val="24"/>
          <w:szCs w:val="24"/>
        </w:rPr>
        <w:t>9</w:t>
      </w:r>
      <w:r w:rsidRPr="00881181">
        <w:rPr>
          <w:rFonts w:ascii="Times New Roman" w:hAnsi="Times New Roman" w:cs="Times New Roman"/>
          <w:sz w:val="24"/>
          <w:szCs w:val="24"/>
        </w:rPr>
        <w:t xml:space="preserve"> –  </w:t>
      </w:r>
      <w:r>
        <w:rPr>
          <w:rFonts w:ascii="Times New Roman" w:hAnsi="Times New Roman" w:cs="Times New Roman"/>
          <w:sz w:val="24"/>
          <w:szCs w:val="24"/>
        </w:rPr>
        <w:t>Определение участников курса</w:t>
      </w:r>
    </w:p>
    <w:p w:rsidR="00C84D7C" w:rsidRDefault="00542216" w:rsidP="00C84D7C">
      <w:pPr>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открывшемся окне </w:t>
      </w:r>
      <w:r w:rsidR="00A50426">
        <w:rPr>
          <w:rFonts w:ascii="Times New Roman" w:hAnsi="Times New Roman" w:cs="Times New Roman"/>
          <w:sz w:val="26"/>
          <w:szCs w:val="26"/>
        </w:rPr>
        <w:t xml:space="preserve">выбрать нужную группу, а затем поставить галочку для флажка </w:t>
      </w:r>
      <w:r w:rsidR="00C84D7C">
        <w:rPr>
          <w:rFonts w:ascii="Times New Roman" w:hAnsi="Times New Roman" w:cs="Times New Roman"/>
          <w:sz w:val="26"/>
          <w:szCs w:val="26"/>
        </w:rPr>
        <w:t>«</w:t>
      </w:r>
      <w:r w:rsidR="00A50426">
        <w:rPr>
          <w:rFonts w:ascii="Times New Roman" w:hAnsi="Times New Roman" w:cs="Times New Roman"/>
          <w:sz w:val="26"/>
          <w:szCs w:val="26"/>
        </w:rPr>
        <w:t>Выбрать всех</w:t>
      </w:r>
      <w:r w:rsidR="00C84D7C">
        <w:rPr>
          <w:rFonts w:ascii="Times New Roman" w:hAnsi="Times New Roman" w:cs="Times New Roman"/>
          <w:sz w:val="26"/>
          <w:szCs w:val="26"/>
        </w:rPr>
        <w:t>»</w:t>
      </w:r>
      <w:r w:rsidR="00A50426">
        <w:rPr>
          <w:rFonts w:ascii="Times New Roman" w:hAnsi="Times New Roman" w:cs="Times New Roman"/>
          <w:sz w:val="26"/>
          <w:szCs w:val="26"/>
        </w:rPr>
        <w:t xml:space="preserve"> и сохранить</w:t>
      </w:r>
      <w:r w:rsidR="00C84D7C">
        <w:rPr>
          <w:rFonts w:ascii="Times New Roman" w:hAnsi="Times New Roman" w:cs="Times New Roman"/>
          <w:sz w:val="26"/>
          <w:szCs w:val="26"/>
        </w:rPr>
        <w:t xml:space="preserve"> (рисунок</w:t>
      </w:r>
      <w:r w:rsidR="00AA3FC0">
        <w:rPr>
          <w:rFonts w:ascii="Times New Roman" w:hAnsi="Times New Roman" w:cs="Times New Roman"/>
          <w:sz w:val="26"/>
          <w:szCs w:val="26"/>
          <w:lang w:val="en-US"/>
        </w:rPr>
        <w:t> </w:t>
      </w:r>
      <w:r w:rsidR="00AA3FC0">
        <w:rPr>
          <w:rFonts w:ascii="Times New Roman" w:hAnsi="Times New Roman" w:cs="Times New Roman"/>
          <w:sz w:val="26"/>
          <w:szCs w:val="26"/>
        </w:rPr>
        <w:t>11</w:t>
      </w:r>
      <w:r w:rsidR="00C84D7C">
        <w:rPr>
          <w:rFonts w:ascii="Times New Roman" w:hAnsi="Times New Roman" w:cs="Times New Roman"/>
          <w:sz w:val="26"/>
          <w:szCs w:val="26"/>
        </w:rPr>
        <w:t>).</w:t>
      </w:r>
    </w:p>
    <w:p w:rsidR="00542216" w:rsidRDefault="00A50426" w:rsidP="006B72A4">
      <w:pPr>
        <w:spacing w:line="360" w:lineRule="auto"/>
        <w:jc w:val="center"/>
        <w:rPr>
          <w:rFonts w:ascii="Times New Roman" w:hAnsi="Times New Roman" w:cs="Times New Roman"/>
          <w:sz w:val="26"/>
          <w:szCs w:val="26"/>
        </w:rPr>
      </w:pPr>
      <w:r>
        <w:rPr>
          <w:noProof/>
          <w:lang w:eastAsia="ru-RU"/>
        </w:rPr>
        <w:lastRenderedPageBreak/>
        <w:drawing>
          <wp:inline distT="0" distB="0" distL="0" distR="0" wp14:anchorId="77E691BF" wp14:editId="2C4ED426">
            <wp:extent cx="6151418" cy="3967540"/>
            <wp:effectExtent l="19050" t="19050" r="20955" b="139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18033"/>
                    <a:stretch/>
                  </pic:blipFill>
                  <pic:spPr bwMode="auto">
                    <a:xfrm>
                      <a:off x="0" y="0"/>
                      <a:ext cx="6152515" cy="3968248"/>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542216" w:rsidRPr="00881181" w:rsidRDefault="00542216" w:rsidP="00542216">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20</w:t>
      </w:r>
      <w:r w:rsidRPr="00881181">
        <w:rPr>
          <w:rFonts w:ascii="Times New Roman" w:hAnsi="Times New Roman" w:cs="Times New Roman"/>
          <w:sz w:val="24"/>
          <w:szCs w:val="24"/>
        </w:rPr>
        <w:t xml:space="preserve"> –  </w:t>
      </w:r>
      <w:r>
        <w:rPr>
          <w:rFonts w:ascii="Times New Roman" w:hAnsi="Times New Roman" w:cs="Times New Roman"/>
          <w:sz w:val="24"/>
          <w:szCs w:val="24"/>
        </w:rPr>
        <w:t>Запись на курс</w:t>
      </w:r>
    </w:p>
    <w:p w:rsidR="008503F7" w:rsidRDefault="008503F7" w:rsidP="008503F7">
      <w:pPr>
        <w:pStyle w:val="1"/>
      </w:pPr>
      <w:bookmarkStart w:id="162" w:name="_Toc50108001"/>
      <w:r w:rsidRPr="008503F7">
        <w:t>Настройки журнала оценок</w:t>
      </w:r>
      <w:bookmarkEnd w:id="162"/>
    </w:p>
    <w:p w:rsidR="00A50426" w:rsidRDefault="00A50426" w:rsidP="008503F7">
      <w:pPr>
        <w:spacing w:line="360" w:lineRule="auto"/>
        <w:ind w:firstLine="709"/>
        <w:jc w:val="both"/>
        <w:rPr>
          <w:rFonts w:ascii="Times New Roman" w:hAnsi="Times New Roman" w:cs="Times New Roman"/>
          <w:sz w:val="26"/>
          <w:szCs w:val="26"/>
        </w:rPr>
      </w:pPr>
    </w:p>
    <w:p w:rsidR="008503F7" w:rsidRPr="008503F7" w:rsidRDefault="008503F7" w:rsidP="008503F7">
      <w:pPr>
        <w:spacing w:line="360" w:lineRule="auto"/>
        <w:ind w:firstLine="709"/>
        <w:jc w:val="both"/>
        <w:rPr>
          <w:rFonts w:ascii="Times New Roman" w:hAnsi="Times New Roman" w:cs="Times New Roman"/>
          <w:sz w:val="26"/>
          <w:szCs w:val="26"/>
        </w:rPr>
      </w:pPr>
      <w:r w:rsidRPr="008503F7">
        <w:rPr>
          <w:rFonts w:ascii="Times New Roman" w:hAnsi="Times New Roman" w:cs="Times New Roman"/>
          <w:sz w:val="26"/>
          <w:szCs w:val="26"/>
        </w:rPr>
        <w:t xml:space="preserve">После того, как сформированы все учебные модули/разделы и все оцениваемые элементы курса (лекции, тесты, задания, опросы и/или др.) можно приступать к настройке журнала оценок. С помощью журнала оценок учитель может контролировать прогресс в освоении курса как всей группы обучающихся, так и отдельного </w:t>
      </w:r>
      <w:r>
        <w:rPr>
          <w:rFonts w:ascii="Times New Roman" w:hAnsi="Times New Roman" w:cs="Times New Roman"/>
          <w:sz w:val="26"/>
          <w:szCs w:val="26"/>
        </w:rPr>
        <w:t>студента</w:t>
      </w:r>
      <w:r w:rsidRPr="008503F7">
        <w:rPr>
          <w:rFonts w:ascii="Times New Roman" w:hAnsi="Times New Roman" w:cs="Times New Roman"/>
          <w:sz w:val="26"/>
          <w:szCs w:val="26"/>
        </w:rPr>
        <w:t>. При этом возможен контроль по разным категориям (по разделам, по оцениваемым элементам, по участникам, по группам, по оценкам).</w:t>
      </w:r>
    </w:p>
    <w:p w:rsidR="00226EC2" w:rsidRDefault="008503F7" w:rsidP="008503F7">
      <w:pPr>
        <w:spacing w:line="360" w:lineRule="auto"/>
        <w:ind w:firstLine="709"/>
        <w:jc w:val="both"/>
        <w:rPr>
          <w:rFonts w:ascii="Times New Roman" w:hAnsi="Times New Roman" w:cs="Times New Roman"/>
          <w:sz w:val="26"/>
          <w:szCs w:val="26"/>
        </w:rPr>
      </w:pPr>
      <w:r w:rsidRPr="008503F7">
        <w:rPr>
          <w:rFonts w:ascii="Times New Roman" w:hAnsi="Times New Roman" w:cs="Times New Roman"/>
          <w:sz w:val="26"/>
          <w:szCs w:val="26"/>
        </w:rPr>
        <w:t>Д</w:t>
      </w:r>
      <w:r>
        <w:rPr>
          <w:rFonts w:ascii="Times New Roman" w:hAnsi="Times New Roman" w:cs="Times New Roman"/>
          <w:sz w:val="26"/>
          <w:szCs w:val="26"/>
        </w:rPr>
        <w:t>ля д</w:t>
      </w:r>
      <w:r w:rsidRPr="008503F7">
        <w:rPr>
          <w:rFonts w:ascii="Times New Roman" w:hAnsi="Times New Roman" w:cs="Times New Roman"/>
          <w:sz w:val="26"/>
          <w:szCs w:val="26"/>
        </w:rPr>
        <w:t>оступ</w:t>
      </w:r>
      <w:r>
        <w:rPr>
          <w:rFonts w:ascii="Times New Roman" w:hAnsi="Times New Roman" w:cs="Times New Roman"/>
          <w:sz w:val="26"/>
          <w:szCs w:val="26"/>
        </w:rPr>
        <w:t>а</w:t>
      </w:r>
      <w:r w:rsidRPr="008503F7">
        <w:rPr>
          <w:rFonts w:ascii="Times New Roman" w:hAnsi="Times New Roman" w:cs="Times New Roman"/>
          <w:sz w:val="26"/>
          <w:szCs w:val="26"/>
        </w:rPr>
        <w:t xml:space="preserve"> к журналу оценок </w:t>
      </w:r>
      <w:r>
        <w:rPr>
          <w:rFonts w:ascii="Times New Roman" w:hAnsi="Times New Roman" w:cs="Times New Roman"/>
          <w:sz w:val="26"/>
          <w:szCs w:val="26"/>
        </w:rPr>
        <w:t>необходимо в</w:t>
      </w:r>
      <w:r w:rsidRPr="008503F7">
        <w:rPr>
          <w:rFonts w:ascii="Times New Roman" w:hAnsi="Times New Roman" w:cs="Times New Roman"/>
          <w:sz w:val="26"/>
          <w:szCs w:val="26"/>
        </w:rPr>
        <w:t xml:space="preserve"> основном меню курса наж</w:t>
      </w:r>
      <w:r>
        <w:rPr>
          <w:rFonts w:ascii="Times New Roman" w:hAnsi="Times New Roman" w:cs="Times New Roman"/>
          <w:sz w:val="26"/>
          <w:szCs w:val="26"/>
        </w:rPr>
        <w:t>ать</w:t>
      </w:r>
      <w:r w:rsidRPr="008503F7">
        <w:rPr>
          <w:rFonts w:ascii="Times New Roman" w:hAnsi="Times New Roman" w:cs="Times New Roman"/>
          <w:sz w:val="26"/>
          <w:szCs w:val="26"/>
        </w:rPr>
        <w:t xml:space="preserve"> вкладку Оценки. По умолчанию открывается вкладка отчет по оценкам, где имеется сводная таблица. </w:t>
      </w:r>
    </w:p>
    <w:p w:rsidR="00226EC2" w:rsidRDefault="00226EC2" w:rsidP="006B72A4">
      <w:pPr>
        <w:spacing w:line="360" w:lineRule="auto"/>
        <w:jc w:val="center"/>
        <w:rPr>
          <w:rFonts w:ascii="Times New Roman" w:hAnsi="Times New Roman" w:cs="Times New Roman"/>
          <w:sz w:val="26"/>
          <w:szCs w:val="26"/>
        </w:rPr>
      </w:pPr>
      <w:r>
        <w:rPr>
          <w:noProof/>
          <w:lang w:eastAsia="ru-RU"/>
        </w:rPr>
        <w:lastRenderedPageBreak/>
        <w:drawing>
          <wp:inline distT="0" distB="0" distL="0" distR="0" wp14:anchorId="63989DFD" wp14:editId="769DC9D9">
            <wp:extent cx="6151418" cy="3602182"/>
            <wp:effectExtent l="19050" t="19050" r="20955" b="177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16141" b="5416"/>
                    <a:stretch/>
                  </pic:blipFill>
                  <pic:spPr bwMode="auto">
                    <a:xfrm>
                      <a:off x="0" y="0"/>
                      <a:ext cx="6152515" cy="3602824"/>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4B7682" w:rsidRDefault="004B7682" w:rsidP="004B7682">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Pr>
          <w:rFonts w:ascii="Times New Roman" w:hAnsi="Times New Roman" w:cs="Times New Roman"/>
          <w:sz w:val="24"/>
          <w:szCs w:val="24"/>
        </w:rPr>
        <w:t>21</w:t>
      </w:r>
      <w:r w:rsidRPr="00881181">
        <w:rPr>
          <w:rFonts w:ascii="Times New Roman" w:hAnsi="Times New Roman" w:cs="Times New Roman"/>
          <w:sz w:val="24"/>
          <w:szCs w:val="24"/>
        </w:rPr>
        <w:t xml:space="preserve"> –  </w:t>
      </w:r>
      <w:r>
        <w:rPr>
          <w:rFonts w:ascii="Times New Roman" w:hAnsi="Times New Roman" w:cs="Times New Roman"/>
          <w:sz w:val="24"/>
          <w:szCs w:val="24"/>
        </w:rPr>
        <w:t>Оценка ответа</w:t>
      </w:r>
    </w:p>
    <w:p w:rsidR="005A42A4" w:rsidRDefault="008503F7" w:rsidP="008503F7">
      <w:pPr>
        <w:spacing w:line="360" w:lineRule="auto"/>
        <w:ind w:firstLine="709"/>
        <w:jc w:val="both"/>
        <w:rPr>
          <w:rFonts w:ascii="Times New Roman" w:hAnsi="Times New Roman" w:cs="Times New Roman"/>
          <w:sz w:val="26"/>
          <w:szCs w:val="26"/>
        </w:rPr>
      </w:pPr>
      <w:r w:rsidRPr="008503F7">
        <w:rPr>
          <w:rFonts w:ascii="Times New Roman" w:hAnsi="Times New Roman" w:cs="Times New Roman"/>
          <w:sz w:val="26"/>
          <w:szCs w:val="26"/>
        </w:rPr>
        <w:t>В</w:t>
      </w:r>
      <w:r w:rsidR="00226EC2">
        <w:rPr>
          <w:rFonts w:ascii="Times New Roman" w:hAnsi="Times New Roman" w:cs="Times New Roman"/>
          <w:sz w:val="26"/>
          <w:szCs w:val="26"/>
        </w:rPr>
        <w:t xml:space="preserve"> списке «Изолированные группы», можно выбрать любую оцениваемую группу или конкретного студента по первой букве имени или фамилии.</w:t>
      </w:r>
    </w:p>
    <w:p w:rsidR="008503F7" w:rsidRPr="00226EC2" w:rsidRDefault="00226EC2" w:rsidP="00226EC2">
      <w:pPr>
        <w:spacing w:line="360" w:lineRule="auto"/>
        <w:jc w:val="center"/>
        <w:rPr>
          <w:rFonts w:ascii="Times New Roman" w:hAnsi="Times New Roman" w:cs="Times New Roman"/>
          <w:b/>
          <w:sz w:val="26"/>
          <w:szCs w:val="26"/>
        </w:rPr>
      </w:pPr>
      <w:r>
        <w:rPr>
          <w:noProof/>
          <w:lang w:eastAsia="ru-RU"/>
        </w:rPr>
        <w:drawing>
          <wp:inline distT="0" distB="0" distL="0" distR="0" wp14:anchorId="69B7DBB1" wp14:editId="5E9036AB">
            <wp:extent cx="6151418" cy="3823208"/>
            <wp:effectExtent l="19050" t="19050" r="20955" b="2540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t="16744"/>
                    <a:stretch/>
                  </pic:blipFill>
                  <pic:spPr bwMode="auto">
                    <a:xfrm>
                      <a:off x="0" y="0"/>
                      <a:ext cx="6152515" cy="3823890"/>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p>
    <w:p w:rsidR="008503F7" w:rsidRPr="006425A9" w:rsidRDefault="008503F7" w:rsidP="006425A9">
      <w:pPr>
        <w:jc w:val="center"/>
        <w:rPr>
          <w:rFonts w:ascii="Times New Roman" w:hAnsi="Times New Roman" w:cs="Times New Roman"/>
          <w:sz w:val="24"/>
          <w:szCs w:val="24"/>
        </w:rPr>
      </w:pPr>
      <w:r w:rsidRPr="00881181">
        <w:rPr>
          <w:rFonts w:ascii="Times New Roman" w:hAnsi="Times New Roman" w:cs="Times New Roman"/>
          <w:sz w:val="24"/>
          <w:szCs w:val="24"/>
        </w:rPr>
        <w:t xml:space="preserve">Рисунок </w:t>
      </w:r>
      <w:r w:rsidR="004B7682">
        <w:rPr>
          <w:rFonts w:ascii="Times New Roman" w:hAnsi="Times New Roman" w:cs="Times New Roman"/>
          <w:sz w:val="24"/>
          <w:szCs w:val="24"/>
        </w:rPr>
        <w:t>22</w:t>
      </w:r>
      <w:r w:rsidRPr="00881181">
        <w:rPr>
          <w:rFonts w:ascii="Times New Roman" w:hAnsi="Times New Roman" w:cs="Times New Roman"/>
          <w:sz w:val="24"/>
          <w:szCs w:val="24"/>
        </w:rPr>
        <w:t xml:space="preserve"> –  </w:t>
      </w:r>
      <w:r>
        <w:rPr>
          <w:rFonts w:ascii="Times New Roman" w:hAnsi="Times New Roman" w:cs="Times New Roman"/>
          <w:sz w:val="24"/>
          <w:szCs w:val="24"/>
        </w:rPr>
        <w:t>Журнал оценок</w:t>
      </w:r>
    </w:p>
    <w:sectPr w:rsidR="008503F7" w:rsidRPr="006425A9" w:rsidSect="009D5339">
      <w:footerReference w:type="default" r:id="rId38"/>
      <w:pgSz w:w="11906" w:h="16838"/>
      <w:pgMar w:top="851" w:right="850"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D55" w:rsidRDefault="005E3D55" w:rsidP="007A5FE5">
      <w:pPr>
        <w:spacing w:after="0" w:line="240" w:lineRule="auto"/>
      </w:pPr>
      <w:r>
        <w:separator/>
      </w:r>
    </w:p>
  </w:endnote>
  <w:endnote w:type="continuationSeparator" w:id="0">
    <w:p w:rsidR="005E3D55" w:rsidRDefault="005E3D55" w:rsidP="007A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455341"/>
      <w:docPartObj>
        <w:docPartGallery w:val="Page Numbers (Bottom of Page)"/>
        <w:docPartUnique/>
      </w:docPartObj>
    </w:sdtPr>
    <w:sdtEndPr/>
    <w:sdtContent>
      <w:p w:rsidR="00186195" w:rsidRDefault="00186195">
        <w:pPr>
          <w:pStyle w:val="aa"/>
          <w:jc w:val="right"/>
        </w:pPr>
        <w:r>
          <w:fldChar w:fldCharType="begin"/>
        </w:r>
        <w:r>
          <w:instrText>PAGE   \* MERGEFORMAT</w:instrText>
        </w:r>
        <w:r>
          <w:fldChar w:fldCharType="separate"/>
        </w:r>
        <w:r w:rsidR="00D4513F">
          <w:rPr>
            <w:noProof/>
          </w:rPr>
          <w:t>4</w:t>
        </w:r>
        <w:r>
          <w:fldChar w:fldCharType="end"/>
        </w:r>
      </w:p>
    </w:sdtContent>
  </w:sdt>
  <w:p w:rsidR="00186195" w:rsidRDefault="0018619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D55" w:rsidRDefault="005E3D55" w:rsidP="007A5FE5">
      <w:pPr>
        <w:spacing w:after="0" w:line="240" w:lineRule="auto"/>
      </w:pPr>
      <w:r>
        <w:separator/>
      </w:r>
    </w:p>
  </w:footnote>
  <w:footnote w:type="continuationSeparator" w:id="0">
    <w:p w:rsidR="005E3D55" w:rsidRDefault="005E3D55" w:rsidP="007A5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DB0"/>
    <w:multiLevelType w:val="hybridMultilevel"/>
    <w:tmpl w:val="E728A254"/>
    <w:lvl w:ilvl="0" w:tplc="31A87292">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292F8F"/>
    <w:multiLevelType w:val="hybridMultilevel"/>
    <w:tmpl w:val="2C9CD4F8"/>
    <w:lvl w:ilvl="0" w:tplc="31A87292">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544ACB"/>
    <w:multiLevelType w:val="hybridMultilevel"/>
    <w:tmpl w:val="184EC9BE"/>
    <w:lvl w:ilvl="0" w:tplc="648E20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B0C82"/>
    <w:multiLevelType w:val="hybridMultilevel"/>
    <w:tmpl w:val="2096A182"/>
    <w:lvl w:ilvl="0" w:tplc="648E20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D14B34"/>
    <w:multiLevelType w:val="hybridMultilevel"/>
    <w:tmpl w:val="C0F892C4"/>
    <w:lvl w:ilvl="0" w:tplc="648E20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FF4275"/>
    <w:multiLevelType w:val="hybridMultilevel"/>
    <w:tmpl w:val="8EEC5812"/>
    <w:lvl w:ilvl="0" w:tplc="2B0E1470">
      <w:start w:val="5"/>
      <w:numFmt w:val="decimal"/>
      <w:lvlText w:val="%1."/>
      <w:lvlJc w:val="left"/>
      <w:pPr>
        <w:tabs>
          <w:tab w:val="num" w:pos="720"/>
        </w:tabs>
        <w:ind w:left="720" w:hanging="360"/>
      </w:pPr>
    </w:lvl>
    <w:lvl w:ilvl="1" w:tplc="57A81E62" w:tentative="1">
      <w:start w:val="1"/>
      <w:numFmt w:val="decimal"/>
      <w:lvlText w:val="%2."/>
      <w:lvlJc w:val="left"/>
      <w:pPr>
        <w:tabs>
          <w:tab w:val="num" w:pos="1440"/>
        </w:tabs>
        <w:ind w:left="1440" w:hanging="360"/>
      </w:pPr>
    </w:lvl>
    <w:lvl w:ilvl="2" w:tplc="D5965CEA" w:tentative="1">
      <w:start w:val="1"/>
      <w:numFmt w:val="decimal"/>
      <w:lvlText w:val="%3."/>
      <w:lvlJc w:val="left"/>
      <w:pPr>
        <w:tabs>
          <w:tab w:val="num" w:pos="2160"/>
        </w:tabs>
        <w:ind w:left="2160" w:hanging="360"/>
      </w:pPr>
    </w:lvl>
    <w:lvl w:ilvl="3" w:tplc="E5B032C8" w:tentative="1">
      <w:start w:val="1"/>
      <w:numFmt w:val="decimal"/>
      <w:lvlText w:val="%4."/>
      <w:lvlJc w:val="left"/>
      <w:pPr>
        <w:tabs>
          <w:tab w:val="num" w:pos="2880"/>
        </w:tabs>
        <w:ind w:left="2880" w:hanging="360"/>
      </w:pPr>
    </w:lvl>
    <w:lvl w:ilvl="4" w:tplc="999C919C" w:tentative="1">
      <w:start w:val="1"/>
      <w:numFmt w:val="decimal"/>
      <w:lvlText w:val="%5."/>
      <w:lvlJc w:val="left"/>
      <w:pPr>
        <w:tabs>
          <w:tab w:val="num" w:pos="3600"/>
        </w:tabs>
        <w:ind w:left="3600" w:hanging="360"/>
      </w:pPr>
    </w:lvl>
    <w:lvl w:ilvl="5" w:tplc="AA2CE358" w:tentative="1">
      <w:start w:val="1"/>
      <w:numFmt w:val="decimal"/>
      <w:lvlText w:val="%6."/>
      <w:lvlJc w:val="left"/>
      <w:pPr>
        <w:tabs>
          <w:tab w:val="num" w:pos="4320"/>
        </w:tabs>
        <w:ind w:left="4320" w:hanging="360"/>
      </w:pPr>
    </w:lvl>
    <w:lvl w:ilvl="6" w:tplc="461C31C8" w:tentative="1">
      <w:start w:val="1"/>
      <w:numFmt w:val="decimal"/>
      <w:lvlText w:val="%7."/>
      <w:lvlJc w:val="left"/>
      <w:pPr>
        <w:tabs>
          <w:tab w:val="num" w:pos="5040"/>
        </w:tabs>
        <w:ind w:left="5040" w:hanging="360"/>
      </w:pPr>
    </w:lvl>
    <w:lvl w:ilvl="7" w:tplc="25C43328" w:tentative="1">
      <w:start w:val="1"/>
      <w:numFmt w:val="decimal"/>
      <w:lvlText w:val="%8."/>
      <w:lvlJc w:val="left"/>
      <w:pPr>
        <w:tabs>
          <w:tab w:val="num" w:pos="5760"/>
        </w:tabs>
        <w:ind w:left="5760" w:hanging="360"/>
      </w:pPr>
    </w:lvl>
    <w:lvl w:ilvl="8" w:tplc="0C58CA5C" w:tentative="1">
      <w:start w:val="1"/>
      <w:numFmt w:val="decimal"/>
      <w:lvlText w:val="%9."/>
      <w:lvlJc w:val="left"/>
      <w:pPr>
        <w:tabs>
          <w:tab w:val="num" w:pos="6480"/>
        </w:tabs>
        <w:ind w:left="6480" w:hanging="360"/>
      </w:pPr>
    </w:lvl>
  </w:abstractNum>
  <w:abstractNum w:abstractNumId="6" w15:restartNumberingAfterBreak="0">
    <w:nsid w:val="195D4D26"/>
    <w:multiLevelType w:val="hybridMultilevel"/>
    <w:tmpl w:val="DF36ABEA"/>
    <w:lvl w:ilvl="0" w:tplc="7C74E6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2AF45A5"/>
    <w:multiLevelType w:val="hybridMultilevel"/>
    <w:tmpl w:val="228001D2"/>
    <w:lvl w:ilvl="0" w:tplc="7C74E6B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3430366"/>
    <w:multiLevelType w:val="hybridMultilevel"/>
    <w:tmpl w:val="69DED942"/>
    <w:lvl w:ilvl="0" w:tplc="74A2F208">
      <w:start w:val="1"/>
      <w:numFmt w:val="decimal"/>
      <w:lvlText w:val="%1."/>
      <w:lvlJc w:val="left"/>
      <w:pPr>
        <w:ind w:left="1429"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AE96138"/>
    <w:multiLevelType w:val="hybridMultilevel"/>
    <w:tmpl w:val="E4E84D22"/>
    <w:lvl w:ilvl="0" w:tplc="F92EF618">
      <w:start w:val="1"/>
      <w:numFmt w:val="bullet"/>
      <w:lvlText w:val=""/>
      <w:lvlJc w:val="left"/>
      <w:pPr>
        <w:ind w:left="1800" w:hanging="360"/>
      </w:pPr>
      <w:rPr>
        <w:rFonts w:ascii="Symbol" w:hAnsi="Symbol" w:hint="default"/>
      </w:rPr>
    </w:lvl>
    <w:lvl w:ilvl="1" w:tplc="04190003">
      <w:start w:val="1"/>
      <w:numFmt w:val="bullet"/>
      <w:lvlText w:val="o"/>
      <w:lvlJc w:val="left"/>
      <w:pPr>
        <w:ind w:left="2856" w:hanging="360"/>
      </w:pPr>
      <w:rPr>
        <w:rFonts w:ascii="Courier New" w:hAnsi="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hint="default"/>
      </w:rPr>
    </w:lvl>
    <w:lvl w:ilvl="8" w:tplc="04190005">
      <w:start w:val="1"/>
      <w:numFmt w:val="bullet"/>
      <w:lvlText w:val=""/>
      <w:lvlJc w:val="left"/>
      <w:pPr>
        <w:ind w:left="7896" w:hanging="360"/>
      </w:pPr>
      <w:rPr>
        <w:rFonts w:ascii="Wingdings" w:hAnsi="Wingdings" w:hint="default"/>
      </w:rPr>
    </w:lvl>
  </w:abstractNum>
  <w:abstractNum w:abstractNumId="10" w15:restartNumberingAfterBreak="0">
    <w:nsid w:val="35A11E2E"/>
    <w:multiLevelType w:val="hybridMultilevel"/>
    <w:tmpl w:val="2C9CD4F8"/>
    <w:lvl w:ilvl="0" w:tplc="31A87292">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C2F7287"/>
    <w:multiLevelType w:val="hybridMultilevel"/>
    <w:tmpl w:val="D6249C04"/>
    <w:lvl w:ilvl="0" w:tplc="5470DE1A">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FF6611A"/>
    <w:multiLevelType w:val="hybridMultilevel"/>
    <w:tmpl w:val="D5FA914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11B0346"/>
    <w:multiLevelType w:val="hybridMultilevel"/>
    <w:tmpl w:val="8398F118"/>
    <w:lvl w:ilvl="0" w:tplc="C22454F8">
      <w:start w:val="1"/>
      <w:numFmt w:val="decimal"/>
      <w:lvlText w:val="%1."/>
      <w:lvlJc w:val="left"/>
      <w:pPr>
        <w:tabs>
          <w:tab w:val="num" w:pos="720"/>
        </w:tabs>
        <w:ind w:left="720" w:hanging="360"/>
      </w:pPr>
    </w:lvl>
    <w:lvl w:ilvl="1" w:tplc="3FA85D6C" w:tentative="1">
      <w:start w:val="1"/>
      <w:numFmt w:val="decimal"/>
      <w:lvlText w:val="%2."/>
      <w:lvlJc w:val="left"/>
      <w:pPr>
        <w:tabs>
          <w:tab w:val="num" w:pos="1440"/>
        </w:tabs>
        <w:ind w:left="1440" w:hanging="360"/>
      </w:pPr>
    </w:lvl>
    <w:lvl w:ilvl="2" w:tplc="7A080544" w:tentative="1">
      <w:start w:val="1"/>
      <w:numFmt w:val="decimal"/>
      <w:lvlText w:val="%3."/>
      <w:lvlJc w:val="left"/>
      <w:pPr>
        <w:tabs>
          <w:tab w:val="num" w:pos="2160"/>
        </w:tabs>
        <w:ind w:left="2160" w:hanging="360"/>
      </w:pPr>
    </w:lvl>
    <w:lvl w:ilvl="3" w:tplc="699281C8" w:tentative="1">
      <w:start w:val="1"/>
      <w:numFmt w:val="decimal"/>
      <w:lvlText w:val="%4."/>
      <w:lvlJc w:val="left"/>
      <w:pPr>
        <w:tabs>
          <w:tab w:val="num" w:pos="2880"/>
        </w:tabs>
        <w:ind w:left="2880" w:hanging="360"/>
      </w:pPr>
    </w:lvl>
    <w:lvl w:ilvl="4" w:tplc="5EB00DBC" w:tentative="1">
      <w:start w:val="1"/>
      <w:numFmt w:val="decimal"/>
      <w:lvlText w:val="%5."/>
      <w:lvlJc w:val="left"/>
      <w:pPr>
        <w:tabs>
          <w:tab w:val="num" w:pos="3600"/>
        </w:tabs>
        <w:ind w:left="3600" w:hanging="360"/>
      </w:pPr>
    </w:lvl>
    <w:lvl w:ilvl="5" w:tplc="3514BD7C" w:tentative="1">
      <w:start w:val="1"/>
      <w:numFmt w:val="decimal"/>
      <w:lvlText w:val="%6."/>
      <w:lvlJc w:val="left"/>
      <w:pPr>
        <w:tabs>
          <w:tab w:val="num" w:pos="4320"/>
        </w:tabs>
        <w:ind w:left="4320" w:hanging="360"/>
      </w:pPr>
    </w:lvl>
    <w:lvl w:ilvl="6" w:tplc="E0CCB2EE" w:tentative="1">
      <w:start w:val="1"/>
      <w:numFmt w:val="decimal"/>
      <w:lvlText w:val="%7."/>
      <w:lvlJc w:val="left"/>
      <w:pPr>
        <w:tabs>
          <w:tab w:val="num" w:pos="5040"/>
        </w:tabs>
        <w:ind w:left="5040" w:hanging="360"/>
      </w:pPr>
    </w:lvl>
    <w:lvl w:ilvl="7" w:tplc="036C8F44" w:tentative="1">
      <w:start w:val="1"/>
      <w:numFmt w:val="decimal"/>
      <w:lvlText w:val="%8."/>
      <w:lvlJc w:val="left"/>
      <w:pPr>
        <w:tabs>
          <w:tab w:val="num" w:pos="5760"/>
        </w:tabs>
        <w:ind w:left="5760" w:hanging="360"/>
      </w:pPr>
    </w:lvl>
    <w:lvl w:ilvl="8" w:tplc="A98AB15E"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10"/>
  </w:num>
  <w:num w:numId="5">
    <w:abstractNumId w:val="1"/>
  </w:num>
  <w:num w:numId="6">
    <w:abstractNumId w:val="8"/>
  </w:num>
  <w:num w:numId="7">
    <w:abstractNumId w:val="7"/>
  </w:num>
  <w:num w:numId="8">
    <w:abstractNumId w:val="12"/>
  </w:num>
  <w:num w:numId="9">
    <w:abstractNumId w:val="4"/>
  </w:num>
  <w:num w:numId="10">
    <w:abstractNumId w:val="13"/>
  </w:num>
  <w:num w:numId="11">
    <w:abstractNumId w:val="5"/>
  </w:num>
  <w:num w:numId="12">
    <w:abstractNumId w:val="9"/>
  </w:num>
  <w:num w:numId="13">
    <w:abstractNumId w:val="3"/>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0CA"/>
    <w:rsid w:val="00012E6B"/>
    <w:rsid w:val="00021BD4"/>
    <w:rsid w:val="00026A29"/>
    <w:rsid w:val="0005475D"/>
    <w:rsid w:val="000571AB"/>
    <w:rsid w:val="000625BA"/>
    <w:rsid w:val="00082A24"/>
    <w:rsid w:val="000840D3"/>
    <w:rsid w:val="00095AC3"/>
    <w:rsid w:val="000B0AC3"/>
    <w:rsid w:val="000C24B9"/>
    <w:rsid w:val="000C701A"/>
    <w:rsid w:val="000D484D"/>
    <w:rsid w:val="000D4CB0"/>
    <w:rsid w:val="000E2C8F"/>
    <w:rsid w:val="000E45EE"/>
    <w:rsid w:val="000F3251"/>
    <w:rsid w:val="000F7813"/>
    <w:rsid w:val="0010180A"/>
    <w:rsid w:val="00130D98"/>
    <w:rsid w:val="00152404"/>
    <w:rsid w:val="00170D36"/>
    <w:rsid w:val="00171606"/>
    <w:rsid w:val="00175985"/>
    <w:rsid w:val="001763B3"/>
    <w:rsid w:val="00186195"/>
    <w:rsid w:val="0019277B"/>
    <w:rsid w:val="001952A8"/>
    <w:rsid w:val="001A2B1C"/>
    <w:rsid w:val="001A40FA"/>
    <w:rsid w:val="001B7AD7"/>
    <w:rsid w:val="001C5745"/>
    <w:rsid w:val="001D06EF"/>
    <w:rsid w:val="001E333F"/>
    <w:rsid w:val="001E459D"/>
    <w:rsid w:val="001F793F"/>
    <w:rsid w:val="002103FE"/>
    <w:rsid w:val="00226EC2"/>
    <w:rsid w:val="00241096"/>
    <w:rsid w:val="002445AC"/>
    <w:rsid w:val="002617C5"/>
    <w:rsid w:val="0026334F"/>
    <w:rsid w:val="0026727B"/>
    <w:rsid w:val="00275638"/>
    <w:rsid w:val="002A00DE"/>
    <w:rsid w:val="002A6CE2"/>
    <w:rsid w:val="002B6D77"/>
    <w:rsid w:val="002C3D87"/>
    <w:rsid w:val="002D2CF7"/>
    <w:rsid w:val="002F07B0"/>
    <w:rsid w:val="002F0F28"/>
    <w:rsid w:val="002F6BF4"/>
    <w:rsid w:val="0030587E"/>
    <w:rsid w:val="00352F19"/>
    <w:rsid w:val="00373C79"/>
    <w:rsid w:val="00392617"/>
    <w:rsid w:val="00393245"/>
    <w:rsid w:val="003A28FB"/>
    <w:rsid w:val="003B4727"/>
    <w:rsid w:val="003C1D88"/>
    <w:rsid w:val="003C3C15"/>
    <w:rsid w:val="003C3F89"/>
    <w:rsid w:val="003C6E24"/>
    <w:rsid w:val="003C7BCA"/>
    <w:rsid w:val="003D40EE"/>
    <w:rsid w:val="003F2BD4"/>
    <w:rsid w:val="00402887"/>
    <w:rsid w:val="0041466D"/>
    <w:rsid w:val="004433D6"/>
    <w:rsid w:val="00445F7C"/>
    <w:rsid w:val="004463E1"/>
    <w:rsid w:val="0045000D"/>
    <w:rsid w:val="004546AB"/>
    <w:rsid w:val="004654F7"/>
    <w:rsid w:val="00485DF8"/>
    <w:rsid w:val="004864CC"/>
    <w:rsid w:val="00497DB3"/>
    <w:rsid w:val="004A5492"/>
    <w:rsid w:val="004B1328"/>
    <w:rsid w:val="004B28D0"/>
    <w:rsid w:val="004B7092"/>
    <w:rsid w:val="004B734C"/>
    <w:rsid w:val="004B7682"/>
    <w:rsid w:val="004C0E7A"/>
    <w:rsid w:val="004C29CF"/>
    <w:rsid w:val="004C7BA2"/>
    <w:rsid w:val="004D1B2A"/>
    <w:rsid w:val="004E157C"/>
    <w:rsid w:val="004E320E"/>
    <w:rsid w:val="00506FB7"/>
    <w:rsid w:val="00516C76"/>
    <w:rsid w:val="00542216"/>
    <w:rsid w:val="005469FE"/>
    <w:rsid w:val="00557CDA"/>
    <w:rsid w:val="00571217"/>
    <w:rsid w:val="005800BE"/>
    <w:rsid w:val="005A42A4"/>
    <w:rsid w:val="005B5591"/>
    <w:rsid w:val="005D5D2E"/>
    <w:rsid w:val="005D6C26"/>
    <w:rsid w:val="005E3D55"/>
    <w:rsid w:val="00613568"/>
    <w:rsid w:val="00621D29"/>
    <w:rsid w:val="006248CF"/>
    <w:rsid w:val="006271BB"/>
    <w:rsid w:val="0063703B"/>
    <w:rsid w:val="006425A9"/>
    <w:rsid w:val="0064589F"/>
    <w:rsid w:val="00646722"/>
    <w:rsid w:val="00646B04"/>
    <w:rsid w:val="00646BE5"/>
    <w:rsid w:val="006530E2"/>
    <w:rsid w:val="006627F9"/>
    <w:rsid w:val="006668ED"/>
    <w:rsid w:val="00672B41"/>
    <w:rsid w:val="00684725"/>
    <w:rsid w:val="0068736F"/>
    <w:rsid w:val="006961B6"/>
    <w:rsid w:val="006B72A4"/>
    <w:rsid w:val="006C3538"/>
    <w:rsid w:val="006C6507"/>
    <w:rsid w:val="006C716F"/>
    <w:rsid w:val="006D4672"/>
    <w:rsid w:val="006E6779"/>
    <w:rsid w:val="006F32F0"/>
    <w:rsid w:val="006F49EA"/>
    <w:rsid w:val="00710F7B"/>
    <w:rsid w:val="00742A4C"/>
    <w:rsid w:val="00755C3D"/>
    <w:rsid w:val="00764225"/>
    <w:rsid w:val="007741AF"/>
    <w:rsid w:val="0078610A"/>
    <w:rsid w:val="0079451A"/>
    <w:rsid w:val="007A537B"/>
    <w:rsid w:val="007A5FE5"/>
    <w:rsid w:val="007B7905"/>
    <w:rsid w:val="007D50CA"/>
    <w:rsid w:val="007E32DD"/>
    <w:rsid w:val="008072AE"/>
    <w:rsid w:val="00807CB9"/>
    <w:rsid w:val="008503F7"/>
    <w:rsid w:val="00860D59"/>
    <w:rsid w:val="0086722B"/>
    <w:rsid w:val="00881181"/>
    <w:rsid w:val="00887085"/>
    <w:rsid w:val="00891B37"/>
    <w:rsid w:val="00893881"/>
    <w:rsid w:val="008955C0"/>
    <w:rsid w:val="008A501B"/>
    <w:rsid w:val="008B0756"/>
    <w:rsid w:val="008E3A84"/>
    <w:rsid w:val="008F5634"/>
    <w:rsid w:val="00932485"/>
    <w:rsid w:val="00967D60"/>
    <w:rsid w:val="00971C67"/>
    <w:rsid w:val="00973806"/>
    <w:rsid w:val="00976382"/>
    <w:rsid w:val="0098023B"/>
    <w:rsid w:val="009956C5"/>
    <w:rsid w:val="0099583D"/>
    <w:rsid w:val="009A767A"/>
    <w:rsid w:val="009B2219"/>
    <w:rsid w:val="009C0DD8"/>
    <w:rsid w:val="009C2184"/>
    <w:rsid w:val="009D5339"/>
    <w:rsid w:val="009D571B"/>
    <w:rsid w:val="009E705E"/>
    <w:rsid w:val="009E7431"/>
    <w:rsid w:val="00A12E3A"/>
    <w:rsid w:val="00A16B01"/>
    <w:rsid w:val="00A27FA4"/>
    <w:rsid w:val="00A50426"/>
    <w:rsid w:val="00A60C54"/>
    <w:rsid w:val="00A66265"/>
    <w:rsid w:val="00A86103"/>
    <w:rsid w:val="00AA3FC0"/>
    <w:rsid w:val="00AE6D8F"/>
    <w:rsid w:val="00AF00F0"/>
    <w:rsid w:val="00B16C15"/>
    <w:rsid w:val="00B23016"/>
    <w:rsid w:val="00B27B08"/>
    <w:rsid w:val="00B27B62"/>
    <w:rsid w:val="00B33FE5"/>
    <w:rsid w:val="00B623F7"/>
    <w:rsid w:val="00B75EF3"/>
    <w:rsid w:val="00B8780B"/>
    <w:rsid w:val="00B878D4"/>
    <w:rsid w:val="00BF0F23"/>
    <w:rsid w:val="00C07F4E"/>
    <w:rsid w:val="00C31F32"/>
    <w:rsid w:val="00C7002C"/>
    <w:rsid w:val="00C76C14"/>
    <w:rsid w:val="00C84D7C"/>
    <w:rsid w:val="00C9050B"/>
    <w:rsid w:val="00C97BD2"/>
    <w:rsid w:val="00CF49FE"/>
    <w:rsid w:val="00D14E79"/>
    <w:rsid w:val="00D156CD"/>
    <w:rsid w:val="00D4513F"/>
    <w:rsid w:val="00D62CDA"/>
    <w:rsid w:val="00D94332"/>
    <w:rsid w:val="00D94A7F"/>
    <w:rsid w:val="00DD601A"/>
    <w:rsid w:val="00DF1E3B"/>
    <w:rsid w:val="00DF5F25"/>
    <w:rsid w:val="00E00430"/>
    <w:rsid w:val="00E20EA5"/>
    <w:rsid w:val="00E226A6"/>
    <w:rsid w:val="00E30B05"/>
    <w:rsid w:val="00E320A7"/>
    <w:rsid w:val="00E53CA1"/>
    <w:rsid w:val="00E6369B"/>
    <w:rsid w:val="00E71E06"/>
    <w:rsid w:val="00E77F56"/>
    <w:rsid w:val="00EA48B0"/>
    <w:rsid w:val="00EA56AE"/>
    <w:rsid w:val="00EB278B"/>
    <w:rsid w:val="00EB3240"/>
    <w:rsid w:val="00EB3B3B"/>
    <w:rsid w:val="00EB4E30"/>
    <w:rsid w:val="00EC1C0F"/>
    <w:rsid w:val="00EE1593"/>
    <w:rsid w:val="00EF7FEE"/>
    <w:rsid w:val="00F12AAD"/>
    <w:rsid w:val="00F206D8"/>
    <w:rsid w:val="00F34065"/>
    <w:rsid w:val="00F355A5"/>
    <w:rsid w:val="00F87E2A"/>
    <w:rsid w:val="00FD1E50"/>
    <w:rsid w:val="00FE3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1DBB"/>
  <w15:docId w15:val="{85BA2830-246F-4866-AC42-F5F87E5F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D50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F7F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F7F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50CA"/>
    <w:rPr>
      <w:color w:val="0000FF" w:themeColor="hyperlink"/>
      <w:u w:val="single"/>
    </w:rPr>
  </w:style>
  <w:style w:type="character" w:customStyle="1" w:styleId="10">
    <w:name w:val="Заголовок 1 Знак"/>
    <w:basedOn w:val="a0"/>
    <w:link w:val="1"/>
    <w:uiPriority w:val="9"/>
    <w:rsid w:val="007D50CA"/>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7D50CA"/>
    <w:pPr>
      <w:ind w:left="720"/>
      <w:contextualSpacing/>
    </w:pPr>
  </w:style>
  <w:style w:type="paragraph" w:styleId="a5">
    <w:name w:val="Normal (Web)"/>
    <w:basedOn w:val="a"/>
    <w:uiPriority w:val="99"/>
    <w:semiHidden/>
    <w:unhideWhenUsed/>
    <w:rsid w:val="00352F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625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5BA"/>
    <w:rPr>
      <w:rFonts w:ascii="Tahoma" w:hAnsi="Tahoma" w:cs="Tahoma"/>
      <w:sz w:val="16"/>
      <w:szCs w:val="16"/>
    </w:rPr>
  </w:style>
  <w:style w:type="paragraph" w:styleId="a8">
    <w:name w:val="header"/>
    <w:basedOn w:val="a"/>
    <w:link w:val="a9"/>
    <w:uiPriority w:val="99"/>
    <w:unhideWhenUsed/>
    <w:rsid w:val="007A5FE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A5FE5"/>
  </w:style>
  <w:style w:type="paragraph" w:styleId="aa">
    <w:name w:val="footer"/>
    <w:basedOn w:val="a"/>
    <w:link w:val="ab"/>
    <w:uiPriority w:val="99"/>
    <w:unhideWhenUsed/>
    <w:rsid w:val="007A5FE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A5FE5"/>
  </w:style>
  <w:style w:type="character" w:styleId="ac">
    <w:name w:val="Strong"/>
    <w:basedOn w:val="a0"/>
    <w:uiPriority w:val="22"/>
    <w:qFormat/>
    <w:rsid w:val="004C0E7A"/>
    <w:rPr>
      <w:b/>
      <w:bCs/>
    </w:rPr>
  </w:style>
  <w:style w:type="character" w:customStyle="1" w:styleId="20">
    <w:name w:val="Заголовок 2 Знак"/>
    <w:basedOn w:val="a0"/>
    <w:link w:val="2"/>
    <w:uiPriority w:val="9"/>
    <w:rsid w:val="00EF7FE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F7FEE"/>
    <w:rPr>
      <w:rFonts w:asciiTheme="majorHAnsi" w:eastAsiaTheme="majorEastAsia" w:hAnsiTheme="majorHAnsi" w:cstheme="majorBidi"/>
      <w:b/>
      <w:bCs/>
      <w:color w:val="4F81BD" w:themeColor="accent1"/>
    </w:rPr>
  </w:style>
  <w:style w:type="paragraph" w:styleId="ad">
    <w:name w:val="TOC Heading"/>
    <w:basedOn w:val="1"/>
    <w:next w:val="a"/>
    <w:uiPriority w:val="39"/>
    <w:semiHidden/>
    <w:unhideWhenUsed/>
    <w:qFormat/>
    <w:rsid w:val="004A5492"/>
    <w:pPr>
      <w:outlineLvl w:val="9"/>
    </w:pPr>
    <w:rPr>
      <w:lang w:eastAsia="ru-RU"/>
    </w:rPr>
  </w:style>
  <w:style w:type="paragraph" w:styleId="11">
    <w:name w:val="toc 1"/>
    <w:basedOn w:val="a"/>
    <w:next w:val="a"/>
    <w:autoRedefine/>
    <w:uiPriority w:val="39"/>
    <w:unhideWhenUsed/>
    <w:rsid w:val="004A5492"/>
    <w:pPr>
      <w:spacing w:after="100"/>
    </w:pPr>
  </w:style>
  <w:style w:type="paragraph" w:styleId="21">
    <w:name w:val="toc 2"/>
    <w:basedOn w:val="a"/>
    <w:next w:val="a"/>
    <w:autoRedefine/>
    <w:uiPriority w:val="39"/>
    <w:unhideWhenUsed/>
    <w:rsid w:val="004A5492"/>
    <w:pPr>
      <w:spacing w:after="100"/>
      <w:ind w:left="220"/>
    </w:pPr>
  </w:style>
  <w:style w:type="paragraph" w:styleId="31">
    <w:name w:val="toc 3"/>
    <w:basedOn w:val="a"/>
    <w:next w:val="a"/>
    <w:autoRedefine/>
    <w:uiPriority w:val="39"/>
    <w:unhideWhenUsed/>
    <w:rsid w:val="004A5492"/>
    <w:pPr>
      <w:spacing w:after="100"/>
      <w:ind w:left="440"/>
    </w:pPr>
  </w:style>
  <w:style w:type="table" w:styleId="ae">
    <w:name w:val="Table Grid"/>
    <w:basedOn w:val="a1"/>
    <w:uiPriority w:val="59"/>
    <w:rsid w:val="00995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736F"/>
    <w:pPr>
      <w:autoSpaceDE w:val="0"/>
      <w:autoSpaceDN w:val="0"/>
      <w:adjustRightInd w:val="0"/>
      <w:spacing w:after="0" w:line="240" w:lineRule="auto"/>
    </w:pPr>
    <w:rPr>
      <w:rFonts w:ascii="Times New Roman" w:hAnsi="Times New Roman" w:cs="Times New Roman"/>
      <w:color w:val="000000"/>
      <w:sz w:val="24"/>
      <w:szCs w:val="24"/>
    </w:rPr>
  </w:style>
  <w:style w:type="paragraph" w:styleId="4">
    <w:name w:val="toc 4"/>
    <w:basedOn w:val="a"/>
    <w:next w:val="a"/>
    <w:autoRedefine/>
    <w:uiPriority w:val="39"/>
    <w:unhideWhenUsed/>
    <w:rsid w:val="00D62CDA"/>
    <w:pPr>
      <w:spacing w:after="100"/>
      <w:ind w:left="660"/>
    </w:pPr>
    <w:rPr>
      <w:rFonts w:eastAsiaTheme="minorEastAsia"/>
      <w:lang w:eastAsia="ru-RU"/>
    </w:rPr>
  </w:style>
  <w:style w:type="paragraph" w:styleId="5">
    <w:name w:val="toc 5"/>
    <w:basedOn w:val="a"/>
    <w:next w:val="a"/>
    <w:autoRedefine/>
    <w:uiPriority w:val="39"/>
    <w:unhideWhenUsed/>
    <w:rsid w:val="00D62CDA"/>
    <w:pPr>
      <w:spacing w:after="100"/>
      <w:ind w:left="880"/>
    </w:pPr>
    <w:rPr>
      <w:rFonts w:eastAsiaTheme="minorEastAsia"/>
      <w:lang w:eastAsia="ru-RU"/>
    </w:rPr>
  </w:style>
  <w:style w:type="paragraph" w:styleId="6">
    <w:name w:val="toc 6"/>
    <w:basedOn w:val="a"/>
    <w:next w:val="a"/>
    <w:autoRedefine/>
    <w:uiPriority w:val="39"/>
    <w:unhideWhenUsed/>
    <w:rsid w:val="00D62CDA"/>
    <w:pPr>
      <w:spacing w:after="100"/>
      <w:ind w:left="1100"/>
    </w:pPr>
    <w:rPr>
      <w:rFonts w:eastAsiaTheme="minorEastAsia"/>
      <w:lang w:eastAsia="ru-RU"/>
    </w:rPr>
  </w:style>
  <w:style w:type="paragraph" w:styleId="7">
    <w:name w:val="toc 7"/>
    <w:basedOn w:val="a"/>
    <w:next w:val="a"/>
    <w:autoRedefine/>
    <w:uiPriority w:val="39"/>
    <w:unhideWhenUsed/>
    <w:rsid w:val="00D62CDA"/>
    <w:pPr>
      <w:spacing w:after="100"/>
      <w:ind w:left="1320"/>
    </w:pPr>
    <w:rPr>
      <w:rFonts w:eastAsiaTheme="minorEastAsia"/>
      <w:lang w:eastAsia="ru-RU"/>
    </w:rPr>
  </w:style>
  <w:style w:type="paragraph" w:styleId="8">
    <w:name w:val="toc 8"/>
    <w:basedOn w:val="a"/>
    <w:next w:val="a"/>
    <w:autoRedefine/>
    <w:uiPriority w:val="39"/>
    <w:unhideWhenUsed/>
    <w:rsid w:val="00D62CDA"/>
    <w:pPr>
      <w:spacing w:after="100"/>
      <w:ind w:left="1540"/>
    </w:pPr>
    <w:rPr>
      <w:rFonts w:eastAsiaTheme="minorEastAsia"/>
      <w:lang w:eastAsia="ru-RU"/>
    </w:rPr>
  </w:style>
  <w:style w:type="paragraph" w:styleId="9">
    <w:name w:val="toc 9"/>
    <w:basedOn w:val="a"/>
    <w:next w:val="a"/>
    <w:autoRedefine/>
    <w:uiPriority w:val="39"/>
    <w:unhideWhenUsed/>
    <w:rsid w:val="00D62CDA"/>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888">
      <w:bodyDiv w:val="1"/>
      <w:marLeft w:val="0"/>
      <w:marRight w:val="0"/>
      <w:marTop w:val="0"/>
      <w:marBottom w:val="0"/>
      <w:divBdr>
        <w:top w:val="none" w:sz="0" w:space="0" w:color="auto"/>
        <w:left w:val="none" w:sz="0" w:space="0" w:color="auto"/>
        <w:bottom w:val="none" w:sz="0" w:space="0" w:color="auto"/>
        <w:right w:val="none" w:sz="0" w:space="0" w:color="auto"/>
      </w:divBdr>
    </w:div>
    <w:div w:id="82264820">
      <w:bodyDiv w:val="1"/>
      <w:marLeft w:val="0"/>
      <w:marRight w:val="0"/>
      <w:marTop w:val="0"/>
      <w:marBottom w:val="0"/>
      <w:divBdr>
        <w:top w:val="none" w:sz="0" w:space="0" w:color="auto"/>
        <w:left w:val="none" w:sz="0" w:space="0" w:color="auto"/>
        <w:bottom w:val="none" w:sz="0" w:space="0" w:color="auto"/>
        <w:right w:val="none" w:sz="0" w:space="0" w:color="auto"/>
      </w:divBdr>
    </w:div>
    <w:div w:id="219051611">
      <w:bodyDiv w:val="1"/>
      <w:marLeft w:val="0"/>
      <w:marRight w:val="0"/>
      <w:marTop w:val="0"/>
      <w:marBottom w:val="0"/>
      <w:divBdr>
        <w:top w:val="none" w:sz="0" w:space="0" w:color="auto"/>
        <w:left w:val="none" w:sz="0" w:space="0" w:color="auto"/>
        <w:bottom w:val="none" w:sz="0" w:space="0" w:color="auto"/>
        <w:right w:val="none" w:sz="0" w:space="0" w:color="auto"/>
      </w:divBdr>
      <w:divsChild>
        <w:div w:id="2085225824">
          <w:marLeft w:val="0"/>
          <w:marRight w:val="0"/>
          <w:marTop w:val="0"/>
          <w:marBottom w:val="0"/>
          <w:divBdr>
            <w:top w:val="none" w:sz="0" w:space="0" w:color="auto"/>
            <w:left w:val="none" w:sz="0" w:space="0" w:color="auto"/>
            <w:bottom w:val="none" w:sz="0" w:space="0" w:color="auto"/>
            <w:right w:val="none" w:sz="0" w:space="0" w:color="auto"/>
          </w:divBdr>
        </w:div>
        <w:div w:id="1207453614">
          <w:marLeft w:val="0"/>
          <w:marRight w:val="0"/>
          <w:marTop w:val="0"/>
          <w:marBottom w:val="0"/>
          <w:divBdr>
            <w:top w:val="none" w:sz="0" w:space="0" w:color="auto"/>
            <w:left w:val="none" w:sz="0" w:space="0" w:color="auto"/>
            <w:bottom w:val="none" w:sz="0" w:space="0" w:color="auto"/>
            <w:right w:val="none" w:sz="0" w:space="0" w:color="auto"/>
          </w:divBdr>
        </w:div>
        <w:div w:id="1945502357">
          <w:marLeft w:val="0"/>
          <w:marRight w:val="0"/>
          <w:marTop w:val="0"/>
          <w:marBottom w:val="0"/>
          <w:divBdr>
            <w:top w:val="none" w:sz="0" w:space="0" w:color="auto"/>
            <w:left w:val="none" w:sz="0" w:space="0" w:color="auto"/>
            <w:bottom w:val="none" w:sz="0" w:space="0" w:color="auto"/>
            <w:right w:val="none" w:sz="0" w:space="0" w:color="auto"/>
          </w:divBdr>
        </w:div>
      </w:divsChild>
    </w:div>
    <w:div w:id="246621310">
      <w:bodyDiv w:val="1"/>
      <w:marLeft w:val="0"/>
      <w:marRight w:val="0"/>
      <w:marTop w:val="0"/>
      <w:marBottom w:val="0"/>
      <w:divBdr>
        <w:top w:val="none" w:sz="0" w:space="0" w:color="auto"/>
        <w:left w:val="none" w:sz="0" w:space="0" w:color="auto"/>
        <w:bottom w:val="none" w:sz="0" w:space="0" w:color="auto"/>
        <w:right w:val="none" w:sz="0" w:space="0" w:color="auto"/>
      </w:divBdr>
    </w:div>
    <w:div w:id="366150110">
      <w:bodyDiv w:val="1"/>
      <w:marLeft w:val="0"/>
      <w:marRight w:val="0"/>
      <w:marTop w:val="0"/>
      <w:marBottom w:val="0"/>
      <w:divBdr>
        <w:top w:val="none" w:sz="0" w:space="0" w:color="auto"/>
        <w:left w:val="none" w:sz="0" w:space="0" w:color="auto"/>
        <w:bottom w:val="none" w:sz="0" w:space="0" w:color="auto"/>
        <w:right w:val="none" w:sz="0" w:space="0" w:color="auto"/>
      </w:divBdr>
    </w:div>
    <w:div w:id="522670576">
      <w:bodyDiv w:val="1"/>
      <w:marLeft w:val="0"/>
      <w:marRight w:val="0"/>
      <w:marTop w:val="0"/>
      <w:marBottom w:val="0"/>
      <w:divBdr>
        <w:top w:val="none" w:sz="0" w:space="0" w:color="auto"/>
        <w:left w:val="none" w:sz="0" w:space="0" w:color="auto"/>
        <w:bottom w:val="none" w:sz="0" w:space="0" w:color="auto"/>
        <w:right w:val="none" w:sz="0" w:space="0" w:color="auto"/>
      </w:divBdr>
    </w:div>
    <w:div w:id="523860937">
      <w:bodyDiv w:val="1"/>
      <w:marLeft w:val="0"/>
      <w:marRight w:val="0"/>
      <w:marTop w:val="0"/>
      <w:marBottom w:val="0"/>
      <w:divBdr>
        <w:top w:val="none" w:sz="0" w:space="0" w:color="auto"/>
        <w:left w:val="none" w:sz="0" w:space="0" w:color="auto"/>
        <w:bottom w:val="none" w:sz="0" w:space="0" w:color="auto"/>
        <w:right w:val="none" w:sz="0" w:space="0" w:color="auto"/>
      </w:divBdr>
      <w:divsChild>
        <w:div w:id="584657511">
          <w:marLeft w:val="0"/>
          <w:marRight w:val="0"/>
          <w:marTop w:val="0"/>
          <w:marBottom w:val="0"/>
          <w:divBdr>
            <w:top w:val="none" w:sz="0" w:space="0" w:color="auto"/>
            <w:left w:val="none" w:sz="0" w:space="0" w:color="auto"/>
            <w:bottom w:val="none" w:sz="0" w:space="0" w:color="auto"/>
            <w:right w:val="none" w:sz="0" w:space="0" w:color="auto"/>
          </w:divBdr>
        </w:div>
        <w:div w:id="1353649731">
          <w:marLeft w:val="0"/>
          <w:marRight w:val="0"/>
          <w:marTop w:val="0"/>
          <w:marBottom w:val="0"/>
          <w:divBdr>
            <w:top w:val="none" w:sz="0" w:space="0" w:color="auto"/>
            <w:left w:val="none" w:sz="0" w:space="0" w:color="auto"/>
            <w:bottom w:val="none" w:sz="0" w:space="0" w:color="auto"/>
            <w:right w:val="none" w:sz="0" w:space="0" w:color="auto"/>
          </w:divBdr>
        </w:div>
      </w:divsChild>
    </w:div>
    <w:div w:id="670331613">
      <w:bodyDiv w:val="1"/>
      <w:marLeft w:val="0"/>
      <w:marRight w:val="0"/>
      <w:marTop w:val="0"/>
      <w:marBottom w:val="0"/>
      <w:divBdr>
        <w:top w:val="none" w:sz="0" w:space="0" w:color="auto"/>
        <w:left w:val="none" w:sz="0" w:space="0" w:color="auto"/>
        <w:bottom w:val="none" w:sz="0" w:space="0" w:color="auto"/>
        <w:right w:val="none" w:sz="0" w:space="0" w:color="auto"/>
      </w:divBdr>
    </w:div>
    <w:div w:id="738483093">
      <w:bodyDiv w:val="1"/>
      <w:marLeft w:val="0"/>
      <w:marRight w:val="0"/>
      <w:marTop w:val="0"/>
      <w:marBottom w:val="0"/>
      <w:divBdr>
        <w:top w:val="none" w:sz="0" w:space="0" w:color="auto"/>
        <w:left w:val="none" w:sz="0" w:space="0" w:color="auto"/>
        <w:bottom w:val="none" w:sz="0" w:space="0" w:color="auto"/>
        <w:right w:val="none" w:sz="0" w:space="0" w:color="auto"/>
      </w:divBdr>
    </w:div>
    <w:div w:id="821585223">
      <w:bodyDiv w:val="1"/>
      <w:marLeft w:val="0"/>
      <w:marRight w:val="0"/>
      <w:marTop w:val="0"/>
      <w:marBottom w:val="0"/>
      <w:divBdr>
        <w:top w:val="none" w:sz="0" w:space="0" w:color="auto"/>
        <w:left w:val="none" w:sz="0" w:space="0" w:color="auto"/>
        <w:bottom w:val="none" w:sz="0" w:space="0" w:color="auto"/>
        <w:right w:val="none" w:sz="0" w:space="0" w:color="auto"/>
      </w:divBdr>
    </w:div>
    <w:div w:id="822426112">
      <w:bodyDiv w:val="1"/>
      <w:marLeft w:val="0"/>
      <w:marRight w:val="0"/>
      <w:marTop w:val="0"/>
      <w:marBottom w:val="0"/>
      <w:divBdr>
        <w:top w:val="none" w:sz="0" w:space="0" w:color="auto"/>
        <w:left w:val="none" w:sz="0" w:space="0" w:color="auto"/>
        <w:bottom w:val="none" w:sz="0" w:space="0" w:color="auto"/>
        <w:right w:val="none" w:sz="0" w:space="0" w:color="auto"/>
      </w:divBdr>
      <w:divsChild>
        <w:div w:id="1678967243">
          <w:marLeft w:val="0"/>
          <w:marRight w:val="0"/>
          <w:marTop w:val="0"/>
          <w:marBottom w:val="0"/>
          <w:divBdr>
            <w:top w:val="none" w:sz="0" w:space="0" w:color="auto"/>
            <w:left w:val="none" w:sz="0" w:space="0" w:color="auto"/>
            <w:bottom w:val="none" w:sz="0" w:space="0" w:color="auto"/>
            <w:right w:val="none" w:sz="0" w:space="0" w:color="auto"/>
          </w:divBdr>
        </w:div>
        <w:div w:id="1048913529">
          <w:marLeft w:val="0"/>
          <w:marRight w:val="0"/>
          <w:marTop w:val="0"/>
          <w:marBottom w:val="0"/>
          <w:divBdr>
            <w:top w:val="none" w:sz="0" w:space="0" w:color="auto"/>
            <w:left w:val="none" w:sz="0" w:space="0" w:color="auto"/>
            <w:bottom w:val="none" w:sz="0" w:space="0" w:color="auto"/>
            <w:right w:val="none" w:sz="0" w:space="0" w:color="auto"/>
          </w:divBdr>
        </w:div>
        <w:div w:id="182518045">
          <w:marLeft w:val="0"/>
          <w:marRight w:val="0"/>
          <w:marTop w:val="0"/>
          <w:marBottom w:val="0"/>
          <w:divBdr>
            <w:top w:val="none" w:sz="0" w:space="0" w:color="auto"/>
            <w:left w:val="none" w:sz="0" w:space="0" w:color="auto"/>
            <w:bottom w:val="none" w:sz="0" w:space="0" w:color="auto"/>
            <w:right w:val="none" w:sz="0" w:space="0" w:color="auto"/>
          </w:divBdr>
        </w:div>
        <w:div w:id="1121076636">
          <w:marLeft w:val="0"/>
          <w:marRight w:val="0"/>
          <w:marTop w:val="0"/>
          <w:marBottom w:val="0"/>
          <w:divBdr>
            <w:top w:val="none" w:sz="0" w:space="0" w:color="auto"/>
            <w:left w:val="none" w:sz="0" w:space="0" w:color="auto"/>
            <w:bottom w:val="none" w:sz="0" w:space="0" w:color="auto"/>
            <w:right w:val="none" w:sz="0" w:space="0" w:color="auto"/>
          </w:divBdr>
        </w:div>
        <w:div w:id="125779633">
          <w:marLeft w:val="0"/>
          <w:marRight w:val="0"/>
          <w:marTop w:val="0"/>
          <w:marBottom w:val="0"/>
          <w:divBdr>
            <w:top w:val="none" w:sz="0" w:space="0" w:color="auto"/>
            <w:left w:val="none" w:sz="0" w:space="0" w:color="auto"/>
            <w:bottom w:val="none" w:sz="0" w:space="0" w:color="auto"/>
            <w:right w:val="none" w:sz="0" w:space="0" w:color="auto"/>
          </w:divBdr>
        </w:div>
      </w:divsChild>
    </w:div>
    <w:div w:id="837498938">
      <w:bodyDiv w:val="1"/>
      <w:marLeft w:val="0"/>
      <w:marRight w:val="0"/>
      <w:marTop w:val="0"/>
      <w:marBottom w:val="0"/>
      <w:divBdr>
        <w:top w:val="none" w:sz="0" w:space="0" w:color="auto"/>
        <w:left w:val="none" w:sz="0" w:space="0" w:color="auto"/>
        <w:bottom w:val="none" w:sz="0" w:space="0" w:color="auto"/>
        <w:right w:val="none" w:sz="0" w:space="0" w:color="auto"/>
      </w:divBdr>
      <w:divsChild>
        <w:div w:id="1541280093">
          <w:marLeft w:val="0"/>
          <w:marRight w:val="0"/>
          <w:marTop w:val="0"/>
          <w:marBottom w:val="0"/>
          <w:divBdr>
            <w:top w:val="none" w:sz="0" w:space="0" w:color="auto"/>
            <w:left w:val="none" w:sz="0" w:space="0" w:color="auto"/>
            <w:bottom w:val="none" w:sz="0" w:space="0" w:color="auto"/>
            <w:right w:val="none" w:sz="0" w:space="0" w:color="auto"/>
          </w:divBdr>
        </w:div>
      </w:divsChild>
    </w:div>
    <w:div w:id="845286670">
      <w:bodyDiv w:val="1"/>
      <w:marLeft w:val="0"/>
      <w:marRight w:val="0"/>
      <w:marTop w:val="0"/>
      <w:marBottom w:val="0"/>
      <w:divBdr>
        <w:top w:val="none" w:sz="0" w:space="0" w:color="auto"/>
        <w:left w:val="none" w:sz="0" w:space="0" w:color="auto"/>
        <w:bottom w:val="none" w:sz="0" w:space="0" w:color="auto"/>
        <w:right w:val="none" w:sz="0" w:space="0" w:color="auto"/>
      </w:divBdr>
    </w:div>
    <w:div w:id="873887432">
      <w:bodyDiv w:val="1"/>
      <w:marLeft w:val="0"/>
      <w:marRight w:val="0"/>
      <w:marTop w:val="0"/>
      <w:marBottom w:val="0"/>
      <w:divBdr>
        <w:top w:val="none" w:sz="0" w:space="0" w:color="auto"/>
        <w:left w:val="none" w:sz="0" w:space="0" w:color="auto"/>
        <w:bottom w:val="none" w:sz="0" w:space="0" w:color="auto"/>
        <w:right w:val="none" w:sz="0" w:space="0" w:color="auto"/>
      </w:divBdr>
    </w:div>
    <w:div w:id="1250381559">
      <w:bodyDiv w:val="1"/>
      <w:marLeft w:val="0"/>
      <w:marRight w:val="0"/>
      <w:marTop w:val="0"/>
      <w:marBottom w:val="0"/>
      <w:divBdr>
        <w:top w:val="none" w:sz="0" w:space="0" w:color="auto"/>
        <w:left w:val="none" w:sz="0" w:space="0" w:color="auto"/>
        <w:bottom w:val="none" w:sz="0" w:space="0" w:color="auto"/>
        <w:right w:val="none" w:sz="0" w:space="0" w:color="auto"/>
      </w:divBdr>
      <w:divsChild>
        <w:div w:id="1026367152">
          <w:marLeft w:val="547"/>
          <w:marRight w:val="0"/>
          <w:marTop w:val="0"/>
          <w:marBottom w:val="0"/>
          <w:divBdr>
            <w:top w:val="none" w:sz="0" w:space="0" w:color="auto"/>
            <w:left w:val="none" w:sz="0" w:space="0" w:color="auto"/>
            <w:bottom w:val="none" w:sz="0" w:space="0" w:color="auto"/>
            <w:right w:val="none" w:sz="0" w:space="0" w:color="auto"/>
          </w:divBdr>
        </w:div>
        <w:div w:id="1340038072">
          <w:marLeft w:val="547"/>
          <w:marRight w:val="0"/>
          <w:marTop w:val="0"/>
          <w:marBottom w:val="0"/>
          <w:divBdr>
            <w:top w:val="none" w:sz="0" w:space="0" w:color="auto"/>
            <w:left w:val="none" w:sz="0" w:space="0" w:color="auto"/>
            <w:bottom w:val="none" w:sz="0" w:space="0" w:color="auto"/>
            <w:right w:val="none" w:sz="0" w:space="0" w:color="auto"/>
          </w:divBdr>
        </w:div>
        <w:div w:id="1179468327">
          <w:marLeft w:val="547"/>
          <w:marRight w:val="0"/>
          <w:marTop w:val="0"/>
          <w:marBottom w:val="0"/>
          <w:divBdr>
            <w:top w:val="none" w:sz="0" w:space="0" w:color="auto"/>
            <w:left w:val="none" w:sz="0" w:space="0" w:color="auto"/>
            <w:bottom w:val="none" w:sz="0" w:space="0" w:color="auto"/>
            <w:right w:val="none" w:sz="0" w:space="0" w:color="auto"/>
          </w:divBdr>
        </w:div>
        <w:div w:id="811558291">
          <w:marLeft w:val="547"/>
          <w:marRight w:val="0"/>
          <w:marTop w:val="0"/>
          <w:marBottom w:val="0"/>
          <w:divBdr>
            <w:top w:val="none" w:sz="0" w:space="0" w:color="auto"/>
            <w:left w:val="none" w:sz="0" w:space="0" w:color="auto"/>
            <w:bottom w:val="none" w:sz="0" w:space="0" w:color="auto"/>
            <w:right w:val="none" w:sz="0" w:space="0" w:color="auto"/>
          </w:divBdr>
        </w:div>
        <w:div w:id="781338758">
          <w:marLeft w:val="547"/>
          <w:marRight w:val="0"/>
          <w:marTop w:val="0"/>
          <w:marBottom w:val="0"/>
          <w:divBdr>
            <w:top w:val="none" w:sz="0" w:space="0" w:color="auto"/>
            <w:left w:val="none" w:sz="0" w:space="0" w:color="auto"/>
            <w:bottom w:val="none" w:sz="0" w:space="0" w:color="auto"/>
            <w:right w:val="none" w:sz="0" w:space="0" w:color="auto"/>
          </w:divBdr>
        </w:div>
        <w:div w:id="1956252600">
          <w:marLeft w:val="547"/>
          <w:marRight w:val="0"/>
          <w:marTop w:val="0"/>
          <w:marBottom w:val="0"/>
          <w:divBdr>
            <w:top w:val="none" w:sz="0" w:space="0" w:color="auto"/>
            <w:left w:val="none" w:sz="0" w:space="0" w:color="auto"/>
            <w:bottom w:val="none" w:sz="0" w:space="0" w:color="auto"/>
            <w:right w:val="none" w:sz="0" w:space="0" w:color="auto"/>
          </w:divBdr>
        </w:div>
        <w:div w:id="142082512">
          <w:marLeft w:val="547"/>
          <w:marRight w:val="0"/>
          <w:marTop w:val="0"/>
          <w:marBottom w:val="0"/>
          <w:divBdr>
            <w:top w:val="none" w:sz="0" w:space="0" w:color="auto"/>
            <w:left w:val="none" w:sz="0" w:space="0" w:color="auto"/>
            <w:bottom w:val="none" w:sz="0" w:space="0" w:color="auto"/>
            <w:right w:val="none" w:sz="0" w:space="0" w:color="auto"/>
          </w:divBdr>
        </w:div>
        <w:div w:id="2082480987">
          <w:marLeft w:val="547"/>
          <w:marRight w:val="0"/>
          <w:marTop w:val="0"/>
          <w:marBottom w:val="0"/>
          <w:divBdr>
            <w:top w:val="none" w:sz="0" w:space="0" w:color="auto"/>
            <w:left w:val="none" w:sz="0" w:space="0" w:color="auto"/>
            <w:bottom w:val="none" w:sz="0" w:space="0" w:color="auto"/>
            <w:right w:val="none" w:sz="0" w:space="0" w:color="auto"/>
          </w:divBdr>
        </w:div>
        <w:div w:id="1253004725">
          <w:marLeft w:val="547"/>
          <w:marRight w:val="0"/>
          <w:marTop w:val="0"/>
          <w:marBottom w:val="0"/>
          <w:divBdr>
            <w:top w:val="none" w:sz="0" w:space="0" w:color="auto"/>
            <w:left w:val="none" w:sz="0" w:space="0" w:color="auto"/>
            <w:bottom w:val="none" w:sz="0" w:space="0" w:color="auto"/>
            <w:right w:val="none" w:sz="0" w:space="0" w:color="auto"/>
          </w:divBdr>
        </w:div>
        <w:div w:id="549265252">
          <w:marLeft w:val="547"/>
          <w:marRight w:val="0"/>
          <w:marTop w:val="0"/>
          <w:marBottom w:val="0"/>
          <w:divBdr>
            <w:top w:val="none" w:sz="0" w:space="0" w:color="auto"/>
            <w:left w:val="none" w:sz="0" w:space="0" w:color="auto"/>
            <w:bottom w:val="none" w:sz="0" w:space="0" w:color="auto"/>
            <w:right w:val="none" w:sz="0" w:space="0" w:color="auto"/>
          </w:divBdr>
        </w:div>
      </w:divsChild>
    </w:div>
    <w:div w:id="1418405600">
      <w:bodyDiv w:val="1"/>
      <w:marLeft w:val="0"/>
      <w:marRight w:val="0"/>
      <w:marTop w:val="0"/>
      <w:marBottom w:val="0"/>
      <w:divBdr>
        <w:top w:val="none" w:sz="0" w:space="0" w:color="auto"/>
        <w:left w:val="none" w:sz="0" w:space="0" w:color="auto"/>
        <w:bottom w:val="none" w:sz="0" w:space="0" w:color="auto"/>
        <w:right w:val="none" w:sz="0" w:space="0" w:color="auto"/>
      </w:divBdr>
    </w:div>
    <w:div w:id="1430471213">
      <w:bodyDiv w:val="1"/>
      <w:marLeft w:val="0"/>
      <w:marRight w:val="0"/>
      <w:marTop w:val="0"/>
      <w:marBottom w:val="0"/>
      <w:divBdr>
        <w:top w:val="none" w:sz="0" w:space="0" w:color="auto"/>
        <w:left w:val="none" w:sz="0" w:space="0" w:color="auto"/>
        <w:bottom w:val="none" w:sz="0" w:space="0" w:color="auto"/>
        <w:right w:val="none" w:sz="0" w:space="0" w:color="auto"/>
      </w:divBdr>
    </w:div>
    <w:div w:id="1554196639">
      <w:bodyDiv w:val="1"/>
      <w:marLeft w:val="0"/>
      <w:marRight w:val="0"/>
      <w:marTop w:val="0"/>
      <w:marBottom w:val="0"/>
      <w:divBdr>
        <w:top w:val="none" w:sz="0" w:space="0" w:color="auto"/>
        <w:left w:val="none" w:sz="0" w:space="0" w:color="auto"/>
        <w:bottom w:val="none" w:sz="0" w:space="0" w:color="auto"/>
        <w:right w:val="none" w:sz="0" w:space="0" w:color="auto"/>
      </w:divBdr>
      <w:divsChild>
        <w:div w:id="436146765">
          <w:marLeft w:val="0"/>
          <w:marRight w:val="0"/>
          <w:marTop w:val="0"/>
          <w:marBottom w:val="0"/>
          <w:divBdr>
            <w:top w:val="none" w:sz="0" w:space="0" w:color="auto"/>
            <w:left w:val="none" w:sz="0" w:space="0" w:color="auto"/>
            <w:bottom w:val="none" w:sz="0" w:space="0" w:color="auto"/>
            <w:right w:val="none" w:sz="0" w:space="0" w:color="auto"/>
          </w:divBdr>
        </w:div>
        <w:div w:id="552235724">
          <w:marLeft w:val="0"/>
          <w:marRight w:val="0"/>
          <w:marTop w:val="0"/>
          <w:marBottom w:val="0"/>
          <w:divBdr>
            <w:top w:val="none" w:sz="0" w:space="0" w:color="auto"/>
            <w:left w:val="none" w:sz="0" w:space="0" w:color="auto"/>
            <w:bottom w:val="none" w:sz="0" w:space="0" w:color="auto"/>
            <w:right w:val="none" w:sz="0" w:space="0" w:color="auto"/>
          </w:divBdr>
        </w:div>
        <w:div w:id="575242021">
          <w:marLeft w:val="0"/>
          <w:marRight w:val="0"/>
          <w:marTop w:val="0"/>
          <w:marBottom w:val="0"/>
          <w:divBdr>
            <w:top w:val="none" w:sz="0" w:space="0" w:color="auto"/>
            <w:left w:val="none" w:sz="0" w:space="0" w:color="auto"/>
            <w:bottom w:val="none" w:sz="0" w:space="0" w:color="auto"/>
            <w:right w:val="none" w:sz="0" w:space="0" w:color="auto"/>
          </w:divBdr>
        </w:div>
        <w:div w:id="1685088757">
          <w:marLeft w:val="0"/>
          <w:marRight w:val="0"/>
          <w:marTop w:val="0"/>
          <w:marBottom w:val="0"/>
          <w:divBdr>
            <w:top w:val="none" w:sz="0" w:space="0" w:color="auto"/>
            <w:left w:val="none" w:sz="0" w:space="0" w:color="auto"/>
            <w:bottom w:val="none" w:sz="0" w:space="0" w:color="auto"/>
            <w:right w:val="none" w:sz="0" w:space="0" w:color="auto"/>
          </w:divBdr>
        </w:div>
        <w:div w:id="2038119529">
          <w:marLeft w:val="0"/>
          <w:marRight w:val="0"/>
          <w:marTop w:val="0"/>
          <w:marBottom w:val="0"/>
          <w:divBdr>
            <w:top w:val="none" w:sz="0" w:space="0" w:color="auto"/>
            <w:left w:val="none" w:sz="0" w:space="0" w:color="auto"/>
            <w:bottom w:val="none" w:sz="0" w:space="0" w:color="auto"/>
            <w:right w:val="none" w:sz="0" w:space="0" w:color="auto"/>
          </w:divBdr>
        </w:div>
        <w:div w:id="667636977">
          <w:marLeft w:val="0"/>
          <w:marRight w:val="0"/>
          <w:marTop w:val="0"/>
          <w:marBottom w:val="0"/>
          <w:divBdr>
            <w:top w:val="none" w:sz="0" w:space="0" w:color="auto"/>
            <w:left w:val="none" w:sz="0" w:space="0" w:color="auto"/>
            <w:bottom w:val="none" w:sz="0" w:space="0" w:color="auto"/>
            <w:right w:val="none" w:sz="0" w:space="0" w:color="auto"/>
          </w:divBdr>
        </w:div>
        <w:div w:id="1200238501">
          <w:marLeft w:val="0"/>
          <w:marRight w:val="0"/>
          <w:marTop w:val="0"/>
          <w:marBottom w:val="0"/>
          <w:divBdr>
            <w:top w:val="none" w:sz="0" w:space="0" w:color="auto"/>
            <w:left w:val="none" w:sz="0" w:space="0" w:color="auto"/>
            <w:bottom w:val="none" w:sz="0" w:space="0" w:color="auto"/>
            <w:right w:val="none" w:sz="0" w:space="0" w:color="auto"/>
          </w:divBdr>
        </w:div>
        <w:div w:id="1802848496">
          <w:marLeft w:val="0"/>
          <w:marRight w:val="0"/>
          <w:marTop w:val="0"/>
          <w:marBottom w:val="0"/>
          <w:divBdr>
            <w:top w:val="none" w:sz="0" w:space="0" w:color="auto"/>
            <w:left w:val="none" w:sz="0" w:space="0" w:color="auto"/>
            <w:bottom w:val="none" w:sz="0" w:space="0" w:color="auto"/>
            <w:right w:val="none" w:sz="0" w:space="0" w:color="auto"/>
          </w:divBdr>
        </w:div>
        <w:div w:id="808745626">
          <w:marLeft w:val="0"/>
          <w:marRight w:val="0"/>
          <w:marTop w:val="0"/>
          <w:marBottom w:val="0"/>
          <w:divBdr>
            <w:top w:val="none" w:sz="0" w:space="0" w:color="auto"/>
            <w:left w:val="none" w:sz="0" w:space="0" w:color="auto"/>
            <w:bottom w:val="none" w:sz="0" w:space="0" w:color="auto"/>
            <w:right w:val="none" w:sz="0" w:space="0" w:color="auto"/>
          </w:divBdr>
        </w:div>
        <w:div w:id="45957711">
          <w:marLeft w:val="0"/>
          <w:marRight w:val="0"/>
          <w:marTop w:val="0"/>
          <w:marBottom w:val="0"/>
          <w:divBdr>
            <w:top w:val="none" w:sz="0" w:space="0" w:color="auto"/>
            <w:left w:val="none" w:sz="0" w:space="0" w:color="auto"/>
            <w:bottom w:val="none" w:sz="0" w:space="0" w:color="auto"/>
            <w:right w:val="none" w:sz="0" w:space="0" w:color="auto"/>
          </w:divBdr>
        </w:div>
        <w:div w:id="2047414245">
          <w:marLeft w:val="0"/>
          <w:marRight w:val="0"/>
          <w:marTop w:val="0"/>
          <w:marBottom w:val="0"/>
          <w:divBdr>
            <w:top w:val="none" w:sz="0" w:space="0" w:color="auto"/>
            <w:left w:val="none" w:sz="0" w:space="0" w:color="auto"/>
            <w:bottom w:val="none" w:sz="0" w:space="0" w:color="auto"/>
            <w:right w:val="none" w:sz="0" w:space="0" w:color="auto"/>
          </w:divBdr>
        </w:div>
        <w:div w:id="1149133686">
          <w:marLeft w:val="0"/>
          <w:marRight w:val="0"/>
          <w:marTop w:val="0"/>
          <w:marBottom w:val="0"/>
          <w:divBdr>
            <w:top w:val="none" w:sz="0" w:space="0" w:color="auto"/>
            <w:left w:val="none" w:sz="0" w:space="0" w:color="auto"/>
            <w:bottom w:val="none" w:sz="0" w:space="0" w:color="auto"/>
            <w:right w:val="none" w:sz="0" w:space="0" w:color="auto"/>
          </w:divBdr>
        </w:div>
        <w:div w:id="1379085172">
          <w:marLeft w:val="0"/>
          <w:marRight w:val="0"/>
          <w:marTop w:val="0"/>
          <w:marBottom w:val="0"/>
          <w:divBdr>
            <w:top w:val="none" w:sz="0" w:space="0" w:color="auto"/>
            <w:left w:val="none" w:sz="0" w:space="0" w:color="auto"/>
            <w:bottom w:val="none" w:sz="0" w:space="0" w:color="auto"/>
            <w:right w:val="none" w:sz="0" w:space="0" w:color="auto"/>
          </w:divBdr>
        </w:div>
        <w:div w:id="174076287">
          <w:marLeft w:val="0"/>
          <w:marRight w:val="0"/>
          <w:marTop w:val="0"/>
          <w:marBottom w:val="0"/>
          <w:divBdr>
            <w:top w:val="none" w:sz="0" w:space="0" w:color="auto"/>
            <w:left w:val="none" w:sz="0" w:space="0" w:color="auto"/>
            <w:bottom w:val="none" w:sz="0" w:space="0" w:color="auto"/>
            <w:right w:val="none" w:sz="0" w:space="0" w:color="auto"/>
          </w:divBdr>
        </w:div>
        <w:div w:id="1938099263">
          <w:marLeft w:val="0"/>
          <w:marRight w:val="0"/>
          <w:marTop w:val="0"/>
          <w:marBottom w:val="0"/>
          <w:divBdr>
            <w:top w:val="none" w:sz="0" w:space="0" w:color="auto"/>
            <w:left w:val="none" w:sz="0" w:space="0" w:color="auto"/>
            <w:bottom w:val="none" w:sz="0" w:space="0" w:color="auto"/>
            <w:right w:val="none" w:sz="0" w:space="0" w:color="auto"/>
          </w:divBdr>
        </w:div>
        <w:div w:id="1354306614">
          <w:marLeft w:val="0"/>
          <w:marRight w:val="0"/>
          <w:marTop w:val="0"/>
          <w:marBottom w:val="0"/>
          <w:divBdr>
            <w:top w:val="none" w:sz="0" w:space="0" w:color="auto"/>
            <w:left w:val="none" w:sz="0" w:space="0" w:color="auto"/>
            <w:bottom w:val="none" w:sz="0" w:space="0" w:color="auto"/>
            <w:right w:val="none" w:sz="0" w:space="0" w:color="auto"/>
          </w:divBdr>
        </w:div>
        <w:div w:id="1698461700">
          <w:marLeft w:val="0"/>
          <w:marRight w:val="0"/>
          <w:marTop w:val="0"/>
          <w:marBottom w:val="0"/>
          <w:divBdr>
            <w:top w:val="none" w:sz="0" w:space="0" w:color="auto"/>
            <w:left w:val="none" w:sz="0" w:space="0" w:color="auto"/>
            <w:bottom w:val="none" w:sz="0" w:space="0" w:color="auto"/>
            <w:right w:val="none" w:sz="0" w:space="0" w:color="auto"/>
          </w:divBdr>
        </w:div>
        <w:div w:id="1864439145">
          <w:marLeft w:val="0"/>
          <w:marRight w:val="0"/>
          <w:marTop w:val="0"/>
          <w:marBottom w:val="0"/>
          <w:divBdr>
            <w:top w:val="none" w:sz="0" w:space="0" w:color="auto"/>
            <w:left w:val="none" w:sz="0" w:space="0" w:color="auto"/>
            <w:bottom w:val="none" w:sz="0" w:space="0" w:color="auto"/>
            <w:right w:val="none" w:sz="0" w:space="0" w:color="auto"/>
          </w:divBdr>
        </w:div>
        <w:div w:id="2009676883">
          <w:marLeft w:val="0"/>
          <w:marRight w:val="0"/>
          <w:marTop w:val="0"/>
          <w:marBottom w:val="0"/>
          <w:divBdr>
            <w:top w:val="none" w:sz="0" w:space="0" w:color="auto"/>
            <w:left w:val="none" w:sz="0" w:space="0" w:color="auto"/>
            <w:bottom w:val="none" w:sz="0" w:space="0" w:color="auto"/>
            <w:right w:val="none" w:sz="0" w:space="0" w:color="auto"/>
          </w:divBdr>
        </w:div>
        <w:div w:id="1229148205">
          <w:marLeft w:val="0"/>
          <w:marRight w:val="0"/>
          <w:marTop w:val="0"/>
          <w:marBottom w:val="0"/>
          <w:divBdr>
            <w:top w:val="none" w:sz="0" w:space="0" w:color="auto"/>
            <w:left w:val="none" w:sz="0" w:space="0" w:color="auto"/>
            <w:bottom w:val="none" w:sz="0" w:space="0" w:color="auto"/>
            <w:right w:val="none" w:sz="0" w:space="0" w:color="auto"/>
          </w:divBdr>
        </w:div>
        <w:div w:id="2083674264">
          <w:marLeft w:val="0"/>
          <w:marRight w:val="0"/>
          <w:marTop w:val="0"/>
          <w:marBottom w:val="0"/>
          <w:divBdr>
            <w:top w:val="none" w:sz="0" w:space="0" w:color="auto"/>
            <w:left w:val="none" w:sz="0" w:space="0" w:color="auto"/>
            <w:bottom w:val="none" w:sz="0" w:space="0" w:color="auto"/>
            <w:right w:val="none" w:sz="0" w:space="0" w:color="auto"/>
          </w:divBdr>
        </w:div>
      </w:divsChild>
    </w:div>
    <w:div w:id="1599169547">
      <w:bodyDiv w:val="1"/>
      <w:marLeft w:val="0"/>
      <w:marRight w:val="0"/>
      <w:marTop w:val="0"/>
      <w:marBottom w:val="0"/>
      <w:divBdr>
        <w:top w:val="none" w:sz="0" w:space="0" w:color="auto"/>
        <w:left w:val="none" w:sz="0" w:space="0" w:color="auto"/>
        <w:bottom w:val="none" w:sz="0" w:space="0" w:color="auto"/>
        <w:right w:val="none" w:sz="0" w:space="0" w:color="auto"/>
      </w:divBdr>
      <w:divsChild>
        <w:div w:id="1134716050">
          <w:marLeft w:val="0"/>
          <w:marRight w:val="0"/>
          <w:marTop w:val="0"/>
          <w:marBottom w:val="0"/>
          <w:divBdr>
            <w:top w:val="none" w:sz="0" w:space="0" w:color="auto"/>
            <w:left w:val="none" w:sz="0" w:space="0" w:color="auto"/>
            <w:bottom w:val="none" w:sz="0" w:space="0" w:color="auto"/>
            <w:right w:val="none" w:sz="0" w:space="0" w:color="auto"/>
          </w:divBdr>
        </w:div>
      </w:divsChild>
    </w:div>
    <w:div w:id="1686786415">
      <w:bodyDiv w:val="1"/>
      <w:marLeft w:val="0"/>
      <w:marRight w:val="0"/>
      <w:marTop w:val="0"/>
      <w:marBottom w:val="0"/>
      <w:divBdr>
        <w:top w:val="none" w:sz="0" w:space="0" w:color="auto"/>
        <w:left w:val="none" w:sz="0" w:space="0" w:color="auto"/>
        <w:bottom w:val="none" w:sz="0" w:space="0" w:color="auto"/>
        <w:right w:val="none" w:sz="0" w:space="0" w:color="auto"/>
      </w:divBdr>
    </w:div>
    <w:div w:id="1738747092">
      <w:bodyDiv w:val="1"/>
      <w:marLeft w:val="0"/>
      <w:marRight w:val="0"/>
      <w:marTop w:val="0"/>
      <w:marBottom w:val="0"/>
      <w:divBdr>
        <w:top w:val="none" w:sz="0" w:space="0" w:color="auto"/>
        <w:left w:val="none" w:sz="0" w:space="0" w:color="auto"/>
        <w:bottom w:val="none" w:sz="0" w:space="0" w:color="auto"/>
        <w:right w:val="none" w:sz="0" w:space="0" w:color="auto"/>
      </w:divBdr>
      <w:divsChild>
        <w:div w:id="835262253">
          <w:marLeft w:val="0"/>
          <w:marRight w:val="0"/>
          <w:marTop w:val="0"/>
          <w:marBottom w:val="0"/>
          <w:divBdr>
            <w:top w:val="none" w:sz="0" w:space="0" w:color="auto"/>
            <w:left w:val="none" w:sz="0" w:space="0" w:color="auto"/>
            <w:bottom w:val="none" w:sz="0" w:space="0" w:color="auto"/>
            <w:right w:val="none" w:sz="0" w:space="0" w:color="auto"/>
          </w:divBdr>
        </w:div>
        <w:div w:id="576019949">
          <w:marLeft w:val="0"/>
          <w:marRight w:val="0"/>
          <w:marTop w:val="0"/>
          <w:marBottom w:val="0"/>
          <w:divBdr>
            <w:top w:val="none" w:sz="0" w:space="0" w:color="auto"/>
            <w:left w:val="none" w:sz="0" w:space="0" w:color="auto"/>
            <w:bottom w:val="none" w:sz="0" w:space="0" w:color="auto"/>
            <w:right w:val="none" w:sz="0" w:space="0" w:color="auto"/>
          </w:divBdr>
        </w:div>
      </w:divsChild>
    </w:div>
    <w:div w:id="1756583296">
      <w:bodyDiv w:val="1"/>
      <w:marLeft w:val="0"/>
      <w:marRight w:val="0"/>
      <w:marTop w:val="0"/>
      <w:marBottom w:val="0"/>
      <w:divBdr>
        <w:top w:val="none" w:sz="0" w:space="0" w:color="auto"/>
        <w:left w:val="none" w:sz="0" w:space="0" w:color="auto"/>
        <w:bottom w:val="none" w:sz="0" w:space="0" w:color="auto"/>
        <w:right w:val="none" w:sz="0" w:space="0" w:color="auto"/>
      </w:divBdr>
      <w:divsChild>
        <w:div w:id="274097843">
          <w:marLeft w:val="0"/>
          <w:marRight w:val="0"/>
          <w:marTop w:val="0"/>
          <w:marBottom w:val="0"/>
          <w:divBdr>
            <w:top w:val="none" w:sz="0" w:space="0" w:color="auto"/>
            <w:left w:val="none" w:sz="0" w:space="0" w:color="auto"/>
            <w:bottom w:val="none" w:sz="0" w:space="0" w:color="auto"/>
            <w:right w:val="none" w:sz="0" w:space="0" w:color="auto"/>
          </w:divBdr>
        </w:div>
        <w:div w:id="235743727">
          <w:marLeft w:val="0"/>
          <w:marRight w:val="0"/>
          <w:marTop w:val="0"/>
          <w:marBottom w:val="0"/>
          <w:divBdr>
            <w:top w:val="none" w:sz="0" w:space="0" w:color="auto"/>
            <w:left w:val="none" w:sz="0" w:space="0" w:color="auto"/>
            <w:bottom w:val="none" w:sz="0" w:space="0" w:color="auto"/>
            <w:right w:val="none" w:sz="0" w:space="0" w:color="auto"/>
          </w:divBdr>
        </w:div>
        <w:div w:id="1055198019">
          <w:marLeft w:val="0"/>
          <w:marRight w:val="0"/>
          <w:marTop w:val="0"/>
          <w:marBottom w:val="0"/>
          <w:divBdr>
            <w:top w:val="none" w:sz="0" w:space="0" w:color="auto"/>
            <w:left w:val="none" w:sz="0" w:space="0" w:color="auto"/>
            <w:bottom w:val="none" w:sz="0" w:space="0" w:color="auto"/>
            <w:right w:val="none" w:sz="0" w:space="0" w:color="auto"/>
          </w:divBdr>
        </w:div>
        <w:div w:id="284697349">
          <w:marLeft w:val="0"/>
          <w:marRight w:val="0"/>
          <w:marTop w:val="0"/>
          <w:marBottom w:val="0"/>
          <w:divBdr>
            <w:top w:val="none" w:sz="0" w:space="0" w:color="auto"/>
            <w:left w:val="none" w:sz="0" w:space="0" w:color="auto"/>
            <w:bottom w:val="none" w:sz="0" w:space="0" w:color="auto"/>
            <w:right w:val="none" w:sz="0" w:space="0" w:color="auto"/>
          </w:divBdr>
        </w:div>
        <w:div w:id="66416122">
          <w:marLeft w:val="0"/>
          <w:marRight w:val="0"/>
          <w:marTop w:val="0"/>
          <w:marBottom w:val="0"/>
          <w:divBdr>
            <w:top w:val="none" w:sz="0" w:space="0" w:color="auto"/>
            <w:left w:val="none" w:sz="0" w:space="0" w:color="auto"/>
            <w:bottom w:val="none" w:sz="0" w:space="0" w:color="auto"/>
            <w:right w:val="none" w:sz="0" w:space="0" w:color="auto"/>
          </w:divBdr>
        </w:div>
        <w:div w:id="983579472">
          <w:marLeft w:val="0"/>
          <w:marRight w:val="0"/>
          <w:marTop w:val="0"/>
          <w:marBottom w:val="0"/>
          <w:divBdr>
            <w:top w:val="none" w:sz="0" w:space="0" w:color="auto"/>
            <w:left w:val="none" w:sz="0" w:space="0" w:color="auto"/>
            <w:bottom w:val="none" w:sz="0" w:space="0" w:color="auto"/>
            <w:right w:val="none" w:sz="0" w:space="0" w:color="auto"/>
          </w:divBdr>
        </w:div>
        <w:div w:id="291832695">
          <w:marLeft w:val="0"/>
          <w:marRight w:val="0"/>
          <w:marTop w:val="0"/>
          <w:marBottom w:val="0"/>
          <w:divBdr>
            <w:top w:val="none" w:sz="0" w:space="0" w:color="auto"/>
            <w:left w:val="none" w:sz="0" w:space="0" w:color="auto"/>
            <w:bottom w:val="none" w:sz="0" w:space="0" w:color="auto"/>
            <w:right w:val="none" w:sz="0" w:space="0" w:color="auto"/>
          </w:divBdr>
        </w:div>
        <w:div w:id="1822892116">
          <w:marLeft w:val="0"/>
          <w:marRight w:val="0"/>
          <w:marTop w:val="0"/>
          <w:marBottom w:val="0"/>
          <w:divBdr>
            <w:top w:val="none" w:sz="0" w:space="0" w:color="auto"/>
            <w:left w:val="none" w:sz="0" w:space="0" w:color="auto"/>
            <w:bottom w:val="none" w:sz="0" w:space="0" w:color="auto"/>
            <w:right w:val="none" w:sz="0" w:space="0" w:color="auto"/>
          </w:divBdr>
        </w:div>
        <w:div w:id="1433476017">
          <w:marLeft w:val="0"/>
          <w:marRight w:val="0"/>
          <w:marTop w:val="0"/>
          <w:marBottom w:val="0"/>
          <w:divBdr>
            <w:top w:val="none" w:sz="0" w:space="0" w:color="auto"/>
            <w:left w:val="none" w:sz="0" w:space="0" w:color="auto"/>
            <w:bottom w:val="none" w:sz="0" w:space="0" w:color="auto"/>
            <w:right w:val="none" w:sz="0" w:space="0" w:color="auto"/>
          </w:divBdr>
        </w:div>
        <w:div w:id="1395466937">
          <w:marLeft w:val="0"/>
          <w:marRight w:val="0"/>
          <w:marTop w:val="0"/>
          <w:marBottom w:val="0"/>
          <w:divBdr>
            <w:top w:val="none" w:sz="0" w:space="0" w:color="auto"/>
            <w:left w:val="none" w:sz="0" w:space="0" w:color="auto"/>
            <w:bottom w:val="none" w:sz="0" w:space="0" w:color="auto"/>
            <w:right w:val="none" w:sz="0" w:space="0" w:color="auto"/>
          </w:divBdr>
        </w:div>
        <w:div w:id="311182070">
          <w:marLeft w:val="0"/>
          <w:marRight w:val="0"/>
          <w:marTop w:val="0"/>
          <w:marBottom w:val="0"/>
          <w:divBdr>
            <w:top w:val="none" w:sz="0" w:space="0" w:color="auto"/>
            <w:left w:val="none" w:sz="0" w:space="0" w:color="auto"/>
            <w:bottom w:val="none" w:sz="0" w:space="0" w:color="auto"/>
            <w:right w:val="none" w:sz="0" w:space="0" w:color="auto"/>
          </w:divBdr>
        </w:div>
      </w:divsChild>
    </w:div>
    <w:div w:id="1847404755">
      <w:bodyDiv w:val="1"/>
      <w:marLeft w:val="0"/>
      <w:marRight w:val="0"/>
      <w:marTop w:val="0"/>
      <w:marBottom w:val="0"/>
      <w:divBdr>
        <w:top w:val="none" w:sz="0" w:space="0" w:color="auto"/>
        <w:left w:val="none" w:sz="0" w:space="0" w:color="auto"/>
        <w:bottom w:val="none" w:sz="0" w:space="0" w:color="auto"/>
        <w:right w:val="none" w:sz="0" w:space="0" w:color="auto"/>
      </w:divBdr>
    </w:div>
    <w:div w:id="1884250725">
      <w:bodyDiv w:val="1"/>
      <w:marLeft w:val="0"/>
      <w:marRight w:val="0"/>
      <w:marTop w:val="0"/>
      <w:marBottom w:val="0"/>
      <w:divBdr>
        <w:top w:val="none" w:sz="0" w:space="0" w:color="auto"/>
        <w:left w:val="none" w:sz="0" w:space="0" w:color="auto"/>
        <w:bottom w:val="none" w:sz="0" w:space="0" w:color="auto"/>
        <w:right w:val="none" w:sz="0" w:space="0" w:color="auto"/>
      </w:divBdr>
      <w:divsChild>
        <w:div w:id="959453922">
          <w:marLeft w:val="0"/>
          <w:marRight w:val="0"/>
          <w:marTop w:val="0"/>
          <w:marBottom w:val="0"/>
          <w:divBdr>
            <w:top w:val="none" w:sz="0" w:space="0" w:color="auto"/>
            <w:left w:val="none" w:sz="0" w:space="0" w:color="auto"/>
            <w:bottom w:val="none" w:sz="0" w:space="0" w:color="auto"/>
            <w:right w:val="none" w:sz="0" w:space="0" w:color="auto"/>
          </w:divBdr>
        </w:div>
      </w:divsChild>
    </w:div>
    <w:div w:id="193000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yperlink" Target="https://do2.rcokoit.r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odle2.vm/v35/admin/roles/define.php?action=view&amp;roleid=6"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http://moodle2.vm/v35/admin/roles/define.php?action=view&amp;roleid=5"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moodle2.vm/v35/admin/roles/define.php?action=view&amp;roleid=3"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yperlink" Target="https://do2.rcokoi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9D4030-F161-481E-BC24-FE025A88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4466</Words>
  <Characters>25462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Колледж Звёздный</cp:lastModifiedBy>
  <cp:revision>4</cp:revision>
  <cp:lastPrinted>2021-01-19T06:04:00Z</cp:lastPrinted>
  <dcterms:created xsi:type="dcterms:W3CDTF">2021-01-19T11:09:00Z</dcterms:created>
  <dcterms:modified xsi:type="dcterms:W3CDTF">2021-01-26T16:22:00Z</dcterms:modified>
</cp:coreProperties>
</file>